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DA8A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37EEA24C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8D4FFFF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14:paraId="7E6DB0ED" w14:textId="77777777"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51296563" w14:textId="77777777"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14:paraId="3C237962" w14:textId="77777777"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14:paraId="37F46617" w14:textId="77777777"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5FD50C1" w14:textId="77777777"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520FD221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43FD29E8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14:paraId="623D9507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14:paraId="6F8B0F06" w14:textId="77777777"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CC3F15" w14:textId="77777777"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A9CE3AA" w14:textId="77777777"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FD6E533" w14:textId="77777777"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2239359" w14:textId="77777777"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14:paraId="79D86B2F" w14:textId="77777777"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94F091" w14:textId="77777777"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proofErr w:type="gramStart"/>
      <w:r w:rsidRPr="00234F5B">
        <w:rPr>
          <w:rFonts w:ascii="Times New Roman" w:hAnsi="Times New Roman" w:cs="Times New Roman"/>
          <w:b/>
          <w:sz w:val="30"/>
          <w:szCs w:val="30"/>
        </w:rPr>
        <w:t>по боевому</w:t>
      </w:r>
      <w:proofErr w:type="gramEnd"/>
      <w:r w:rsidRPr="00234F5B">
        <w:rPr>
          <w:rFonts w:ascii="Times New Roman" w:hAnsi="Times New Roman" w:cs="Times New Roman"/>
          <w:b/>
          <w:sz w:val="30"/>
          <w:szCs w:val="30"/>
        </w:rPr>
        <w:t xml:space="preserve">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14:paraId="32DDECAD" w14:textId="77777777"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6CD8863" w14:textId="77777777"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14:paraId="15F5E1C9" w14:textId="77777777"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14:paraId="14E388C1" w14:textId="77777777"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14:paraId="78021872" w14:textId="77777777"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370C06F" w14:textId="77777777"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14:paraId="17930EE9" w14:textId="77777777"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14:paraId="7FAFB70A" w14:textId="77777777"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30DF5E5" w14:textId="77777777"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14:paraId="199EFE07" w14:textId="77777777"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14:paraId="03840FFD" w14:textId="77777777"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14:paraId="7C660E49" w14:textId="77777777"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23EFB41" w14:textId="77777777"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14:paraId="7539ECD0" w14:textId="77777777"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14:paraId="4A3EDFAC" w14:textId="77777777"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917A9EA" w14:textId="77777777"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14:paraId="4BDE6D71" w14:textId="77777777"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14:paraId="2F19766C" w14:textId="77777777"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EE0D610" w14:textId="77777777"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14:paraId="128112EF" w14:textId="77777777"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встрече с жителями агрогородка Беловежский в Каменецком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14:paraId="7CC01CAF" w14:textId="77777777"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14:paraId="711958D0" w14:textId="77777777"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 xml:space="preserve"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</w:t>
      </w:r>
      <w:r w:rsidRPr="00C329BF">
        <w:rPr>
          <w:rFonts w:ascii="Times New Roman" w:hAnsi="Times New Roman" w:cs="Times New Roman"/>
          <w:sz w:val="30"/>
          <w:szCs w:val="30"/>
        </w:rPr>
        <w:lastRenderedPageBreak/>
        <w:t>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4710B7C" w14:textId="77777777"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FD291DA" w14:textId="77777777"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14:paraId="3C323123" w14:textId="77777777"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C93D67E" w14:textId="77777777"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14:paraId="7E988440" w14:textId="77777777"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proofErr w:type="spellStart"/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proofErr w:type="spellEnd"/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14:paraId="3C167B6B" w14:textId="77777777"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14:paraId="45898E90" w14:textId="77777777"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2F0A38" w14:textId="77777777"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CA7F35E" w14:textId="77777777"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аг.Лобжа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>, Климовичский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14:paraId="42301BA4" w14:textId="77777777"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14:paraId="4AA128C9" w14:textId="77777777"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3A6886E" w14:textId="77777777"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14:paraId="46CC9C88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14:paraId="329DEC91" w14:textId="77777777"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894460" w14:textId="77777777"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0010FE94" w14:textId="77777777"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703363B" w14:textId="77777777"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14:paraId="41442D55" w14:textId="77777777"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14:paraId="6F8BEA52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14:paraId="65A940D3" w14:textId="77777777"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28D45E" w14:textId="77777777"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14:paraId="1E67DB57" w14:textId="77777777"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1564D22" w14:textId="77777777"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14:paraId="36D9D17E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14:paraId="5D4694D4" w14:textId="77777777"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7C882D9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14:paraId="6250A602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14:paraId="4AFD7936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14:paraId="791FE854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14:paraId="5820C4F1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14:paraId="7C303713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lastRenderedPageBreak/>
        <w:t>имеющие заболевания или физические недостатки, при наличии которых противопоказано владение оружием.</w:t>
      </w:r>
    </w:p>
    <w:p w14:paraId="60BDD8D3" w14:textId="77777777"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14:paraId="6E33F97B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14:paraId="5AF6D3ED" w14:textId="77777777"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4A2D08D5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14:paraId="3CB8B623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15301FA1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14:paraId="723A1ED4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3ABDA5D3" w14:textId="77777777"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14:paraId="188F5E68" w14:textId="77777777"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14:paraId="4F256B96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699D2EFC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14:paraId="4E205D0D" w14:textId="77777777"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14:paraId="4A9E9DF4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14:paraId="421E7880" w14:textId="77777777"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6019EB1" w14:textId="77777777"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14:paraId="2731BE20" w14:textId="77777777"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14:paraId="3A579297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4C9F70D7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14:paraId="1BB8B49C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14:paraId="17F5899C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14:paraId="41ACDD58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14:paraId="1FB4513D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14:paraId="639D4396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14:paraId="2336B4B3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14:paraId="04BEFD64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14:paraId="2E0B87F2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14:paraId="0B6B259C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14:paraId="288E8B38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14:paraId="7F7FA9FF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14:paraId="5FA9A6DA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14:paraId="0A72E5EB" w14:textId="77777777"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14:paraId="74EB3159" w14:textId="77777777"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7DD12062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5AD455F2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14:paraId="1EF218FB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14:paraId="48B51685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14:paraId="662DD524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14:paraId="0756A457" w14:textId="77777777"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EB646A" w14:textId="77777777"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14:paraId="5E7802EF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3D156F27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14:paraId="7A560D52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14:paraId="524A010B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14:paraId="7C16DF61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14:paraId="14848B05" w14:textId="77777777"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3BD5FF2E" w14:textId="77777777"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14:paraId="1BAB62AD" w14:textId="77777777"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14:paraId="18F54DF5" w14:textId="77777777"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14:paraId="15BC71F2" w14:textId="77777777"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796BFE64" w14:textId="77777777"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3F0B4C59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14:paraId="2F7CBC4A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14:paraId="5F502112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14:paraId="2011A69A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14:paraId="60312D79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14:paraId="59AA5864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14:paraId="770DE192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14:paraId="6A9397CC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14:paraId="3B334D65" w14:textId="77777777"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14:paraId="3A2CDED4" w14:textId="77777777"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 xml:space="preserve">(в том числе при нахождении в плену (кроме случаев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lastRenderedPageBreak/>
        <w:t>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14:paraId="666D3B43" w14:textId="77777777"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14:paraId="078767CA" w14:textId="77777777"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0A559D1" w14:textId="77777777"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14:paraId="127391ED" w14:textId="77777777"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14:paraId="76B1F342" w14:textId="77777777"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14:paraId="23CE13BA" w14:textId="77777777"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14:paraId="33D79E03" w14:textId="77777777"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1D5B1F4" w14:textId="77777777"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14:paraId="2E18C7D1" w14:textId="77777777"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7B65F3E" w14:textId="77777777"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A70777B" w14:textId="77777777"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14:paraId="47A49F19" w14:textId="77777777"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lastRenderedPageBreak/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14:paraId="11784DD6" w14:textId="77777777"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F4ED6B8" w14:textId="77777777"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E9031BA" w14:textId="77777777"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14:paraId="1CD08118" w14:textId="77777777"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5F52501" w14:textId="77777777"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14:paraId="28993C14" w14:textId="77777777"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A2A542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14:paraId="0FAA8E3A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14:paraId="1D1EF1DB" w14:textId="77777777"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7312D88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66F0" w14:textId="77777777" w:rsidR="00E152AA" w:rsidRDefault="00E152AA" w:rsidP="003364A5">
      <w:pPr>
        <w:spacing w:after="0" w:line="240" w:lineRule="auto"/>
      </w:pPr>
      <w:r>
        <w:separator/>
      </w:r>
    </w:p>
  </w:endnote>
  <w:endnote w:type="continuationSeparator" w:id="0">
    <w:p w14:paraId="0AA568FA" w14:textId="77777777" w:rsidR="00E152AA" w:rsidRDefault="00E152AA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4000" w14:textId="77777777" w:rsidR="00E152AA" w:rsidRDefault="00E152AA" w:rsidP="003364A5">
      <w:pPr>
        <w:spacing w:after="0" w:line="240" w:lineRule="auto"/>
      </w:pPr>
      <w:r>
        <w:separator/>
      </w:r>
    </w:p>
  </w:footnote>
  <w:footnote w:type="continuationSeparator" w:id="0">
    <w:p w14:paraId="17F65071" w14:textId="77777777" w:rsidR="00E152AA" w:rsidRDefault="00E152AA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A097D6B" w14:textId="77777777"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F6768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91D3EAC" w14:textId="77777777"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39350858">
    <w:abstractNumId w:val="0"/>
  </w:num>
  <w:num w:numId="2" w16cid:durableId="10558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3F6768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15C8C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DD15B5"/>
    <w:rsid w:val="00E066B7"/>
    <w:rsid w:val="00E152AA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F615"/>
  <w15:docId w15:val="{650378AF-F930-465D-A942-6F1E99E1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05.08.2023 в 09:52:48 18 Свиридов_x000d_Отпечатан: 	05.08.2023 в 09:53:10 _x000d_Сохранен: 	05.08.2023 в 11:52:45Сохранен: 	07.08.2023 в 14:10:14</dc:description>
  <cp:lastModifiedBy>Руммо Дарья</cp:lastModifiedBy>
  <cp:revision>2</cp:revision>
  <cp:lastPrinted>2023-08-08T07:34:00Z</cp:lastPrinted>
  <dcterms:created xsi:type="dcterms:W3CDTF">2023-08-16T12:01:00Z</dcterms:created>
  <dcterms:modified xsi:type="dcterms:W3CDTF">2023-08-16T12:01:00Z</dcterms:modified>
</cp:coreProperties>
</file>