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8055B" w14:textId="77777777" w:rsidR="009C4F41" w:rsidRPr="009C4F41" w:rsidRDefault="009C4F41" w:rsidP="009C4F41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C4F41"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19825997" w14:textId="77777777" w:rsidR="009C4F41" w:rsidRPr="009C4F41" w:rsidRDefault="009C4F41" w:rsidP="009C4F41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C4F41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38B3AE0D" w14:textId="77777777" w:rsidR="009C4F41" w:rsidRPr="009C4F41" w:rsidRDefault="009C4F41" w:rsidP="009C4F41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C4F41">
        <w:rPr>
          <w:rFonts w:ascii="Times New Roman" w:eastAsia="Times New Roman" w:hAnsi="Times New Roman" w:cs="Times New Roman"/>
          <w:sz w:val="30"/>
          <w:szCs w:val="30"/>
        </w:rPr>
        <w:t>(июнь 2023 г.)</w:t>
      </w:r>
    </w:p>
    <w:p w14:paraId="60290B67" w14:textId="77777777" w:rsidR="009C4F41" w:rsidRPr="009C4F41" w:rsidRDefault="009C4F41" w:rsidP="009C4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4D8C5E96" w14:textId="092CF1E5" w:rsidR="009C4F41" w:rsidRDefault="009C4F41" w:rsidP="009C4F41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C4F41">
        <w:rPr>
          <w:rFonts w:ascii="Times New Roman" w:eastAsia="Times New Roman" w:hAnsi="Times New Roman" w:cs="Times New Roman"/>
          <w:b/>
          <w:sz w:val="30"/>
          <w:szCs w:val="30"/>
        </w:rPr>
        <w:t>«О НЕГАТИВНЫХ ПОСЛЕДСТВИЯХ ТАБАКОКУРЕНИЯ, УПОТРЕБЛЕНИЯ АЛКОГОЛЬНЫХ НАПИТКОВ И НАРКОТИЧЕСКИХ ВЕЩЕСТВ»</w:t>
      </w:r>
    </w:p>
    <w:p w14:paraId="49FA9BCD" w14:textId="1D157816" w:rsidR="009C4F41" w:rsidRPr="009C4F41" w:rsidRDefault="009C4F41" w:rsidP="009C4F41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4F41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2E37EB47" w14:textId="5724AB10" w:rsidR="009C4F41" w:rsidRPr="009C4F41" w:rsidRDefault="009C4F41" w:rsidP="009C4F41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4F41">
        <w:rPr>
          <w:rFonts w:ascii="Times New Roman" w:eastAsia="Times New Roman" w:hAnsi="Times New Roman" w:cs="Times New Roman"/>
          <w:i/>
          <w:sz w:val="28"/>
          <w:szCs w:val="28"/>
        </w:rPr>
        <w:t>УЗ «Гродненский областной клинический центр «Психиатрия-наркология»</w:t>
      </w:r>
    </w:p>
    <w:p w14:paraId="00000002" w14:textId="77777777" w:rsidR="00116E32" w:rsidRDefault="00116E3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3" w14:textId="1A4D876A" w:rsidR="00116E32" w:rsidRDefault="0012559F" w:rsidP="000F32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10B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Синдром зависимости от наркотических веществ (н</w:t>
      </w:r>
      <w:r w:rsidRPr="000F32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аркомания</w:t>
      </w:r>
      <w:r w:rsidR="00710B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Pr="000F32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болезнь, вызванная систематическим употреблением наркотиков и проявляющаяся психической и физической зависимостью от них. Это тяжелое заболевание, которое начинается со случайного (или под влиянием, давлением) приема наркотика с последующим формированием зависимости от него.</w:t>
      </w:r>
    </w:p>
    <w:p w14:paraId="00000011" w14:textId="6ED5D7CD" w:rsidR="00116E32" w:rsidRDefault="00710BBB" w:rsidP="00B74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Синдром зависимости от алкоголя (ал</w:t>
      </w:r>
      <w:r w:rsidR="008955DB" w:rsidRPr="00214E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коголизм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895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хроническая болезнь, развивающаяся вследствие длительного </w:t>
      </w:r>
      <w:r w:rsidR="00214EB7">
        <w:rPr>
          <w:rFonts w:ascii="Times New Roman" w:eastAsia="Times New Roman" w:hAnsi="Times New Roman" w:cs="Times New Roman"/>
          <w:color w:val="000000"/>
          <w:sz w:val="28"/>
          <w:szCs w:val="28"/>
        </w:rPr>
        <w:t>злоупотребления спиртными напитками и характеризующаяся психической и физической зависимостью</w:t>
      </w:r>
      <w:r w:rsidR="00F70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4EB7">
        <w:rPr>
          <w:rFonts w:ascii="Times New Roman" w:eastAsia="Times New Roman" w:hAnsi="Times New Roman" w:cs="Times New Roman"/>
          <w:color w:val="000000"/>
          <w:sz w:val="28"/>
          <w:szCs w:val="28"/>
        </w:rPr>
        <w:t>от алкоголя, приводящая к</w:t>
      </w:r>
      <w:r w:rsidR="00895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4EB7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4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психического и физического здоровья, а также к социальной дезадаптации. </w:t>
      </w:r>
    </w:p>
    <w:p w14:paraId="00000037" w14:textId="1C8CF315" w:rsidR="00116E32" w:rsidRPr="004A4D14" w:rsidRDefault="00F70880" w:rsidP="004A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32C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Чрезвычайно настораживающим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тот </w:t>
      </w:r>
      <w:r w:rsidRPr="000F32C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факт, что современные наркотические средства способны сформировать наркотическую зависимость буквально за несколько приемов. Последствия этого заболевания чрезвычайно опасны, так как приводят к грубым нарушениям функций внутренних органов, нервной системы и деградации личности. Наркоманы подвержены риску заражения ВИЧ–инфекции, вирусного гепатита, венерических болезней и других опасных инфекционных заболеваний. </w:t>
      </w:r>
    </w:p>
    <w:p w14:paraId="00000051" w14:textId="77777777" w:rsidR="00116E32" w:rsidRDefault="00116E32" w:rsidP="004A4D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</w:pPr>
    </w:p>
    <w:p w14:paraId="00000053" w14:textId="0D76369F" w:rsidR="00116E32" w:rsidRPr="009C4F41" w:rsidRDefault="0012559F" w:rsidP="009C4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4F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Каковы основные причины возникновения наркомании</w:t>
      </w:r>
      <w:r w:rsidR="00186D55" w:rsidRPr="009C4F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алкоголизма</w:t>
      </w:r>
      <w:r w:rsidRPr="009C4F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14:paraId="00000054" w14:textId="3F90039B" w:rsidR="00116E32" w:rsidRPr="004A4D14" w:rsidRDefault="0012559F" w:rsidP="004A4D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Одними из главных причин, приводящих к </w:t>
      </w:r>
      <w:r w:rsidR="00186D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зависимости </w:t>
      </w:r>
      <w:r w:rsidRPr="004A4D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среде подростков, являются:</w:t>
      </w:r>
    </w:p>
    <w:p w14:paraId="00000055" w14:textId="77777777" w:rsidR="00116E32" w:rsidRPr="004A4D14" w:rsidRDefault="0012559F" w:rsidP="004A4D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недостаток любви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внимания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 со стороны близких людей;</w:t>
      </w:r>
    </w:p>
    <w:p w14:paraId="00000056" w14:textId="77777777" w:rsidR="00116E32" w:rsidRPr="004A4D14" w:rsidRDefault="0012559F" w:rsidP="004A4D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эксперимент над своим сознанием 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(этой мотивацией обычно пользуется интеллектуальная молодежь, они довольно образованы, изучают специфическую, психоделическую литературу, принимают все доступные им меры, чтобы не перешагнуть грань зависимости);</w:t>
      </w:r>
    </w:p>
    <w:p w14:paraId="00000057" w14:textId="77777777" w:rsidR="00116E32" w:rsidRPr="004A4D14" w:rsidRDefault="0012559F" w:rsidP="004A4D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любопытство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58" w14:textId="37E2C4B8" w:rsidR="00116E32" w:rsidRPr="004A4D14" w:rsidRDefault="0012559F" w:rsidP="004A4D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Причиной употребления наркотиков</w:t>
      </w:r>
      <w:r w:rsidR="00186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алкоголя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быть 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бунтарство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которое является формой протеста против тех ценностей, которые исповедует общество и семья, особенно, если учесть молодой возраст людей, подверженных этой пагубной страсти. Действуя импульсивно, подростки, прежде чем подумать, совершают поступок, чаще всего неправильный. Они не желают выполнять какие-либо обязанности, во 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всем ищут удовольствие. Не обладая чувством ответственности, они зачастую вступают в конфликт с теми, кто обладает властью над ними.</w:t>
      </w:r>
    </w:p>
    <w:p w14:paraId="00000059" w14:textId="4F7691DF" w:rsidR="00116E32" w:rsidRPr="004A4D14" w:rsidRDefault="0012559F" w:rsidP="004A4D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У многих подростков также наблюдается полное 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отсутствие интереса к каким-либо занятиям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, событиям и другим вещам. Они равнодушно относятся к занятиям в школе и обычно не имеют никаких увлечений. У них нет интереса к будущим событиям, любые личные достижения не представляют никакой ценности.</w:t>
      </w:r>
    </w:p>
    <w:p w14:paraId="0000005A" w14:textId="03A06128" w:rsidR="00116E32" w:rsidRPr="004A4D14" w:rsidRDefault="0012559F" w:rsidP="004A4D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Еще одним «поводом» для употребления наркотиков</w:t>
      </w:r>
      <w:r w:rsidR="00186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алкоголя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</w:t>
      </w:r>
      <w:r w:rsidR="00C20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выступать 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серьезные внутренние конфликты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проблемы социализации.</w:t>
      </w:r>
    </w:p>
    <w:p w14:paraId="0000005B" w14:textId="0511FB9C" w:rsidR="00116E32" w:rsidRPr="004A4D14" w:rsidRDefault="0012559F" w:rsidP="004A4D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Ряд симптомов характерны тем личностям, у кого очень 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низкая самооценка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кто считает других лучше себя. </w:t>
      </w:r>
      <w:r w:rsidR="00C20FB0">
        <w:rPr>
          <w:rFonts w:ascii="Times New Roman" w:eastAsia="Times New Roman" w:hAnsi="Times New Roman" w:cs="Times New Roman"/>
          <w:color w:val="000000"/>
          <w:sz w:val="28"/>
          <w:szCs w:val="28"/>
        </w:rPr>
        <w:t>У них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преобладает ощущение неудовлетворенности, несчастья, тревоги, скуки, неуверенности</w:t>
      </w:r>
      <w:r w:rsidR="00C20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себе, депрессия. Они чувствуют себя несчастными дома, им присуща отчужденность и изоляция </w:t>
      </w:r>
      <w:r w:rsidR="00C20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семье, в отношениях со сверстниками. В таких случаях человек остро нуждается в дополнительном «обезболивании». </w:t>
      </w:r>
    </w:p>
    <w:p w14:paraId="0000005C" w14:textId="61B63C3B" w:rsidR="00116E32" w:rsidRPr="004A4D14" w:rsidRDefault="0012559F" w:rsidP="004A4D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некоторых наркотики</w:t>
      </w:r>
      <w:r w:rsidR="00C20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алкоголь</w:t>
      </w:r>
      <w:r w:rsidR="00710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 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средство борьбы с депрессией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. Находясь в состоянии эмоциональных трудностей, многие считают</w:t>
      </w:r>
      <w:r w:rsidR="00BA5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употребив наркотики или алкоголь, можно избежать состояния глубокой депрессии. Но обычно алкоголь и наркотики приносят лишь временное облегчение.</w:t>
      </w:r>
    </w:p>
    <w:p w14:paraId="0000005D" w14:textId="77777777" w:rsidR="00116E32" w:rsidRPr="004A4D14" w:rsidRDefault="00116E32" w:rsidP="004A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E" w14:textId="74667C9E" w:rsidR="00116E32" w:rsidRDefault="0012559F" w:rsidP="004A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F41">
        <w:rPr>
          <w:rFonts w:ascii="Times New Roman" w:eastAsia="Times New Roman" w:hAnsi="Times New Roman" w:cs="Times New Roman"/>
          <w:b/>
          <w:sz w:val="28"/>
          <w:szCs w:val="28"/>
        </w:rPr>
        <w:t>Каковы последствия наркомании</w:t>
      </w:r>
      <w:r w:rsidR="00C20FB0" w:rsidRPr="009C4F41">
        <w:rPr>
          <w:rFonts w:ascii="Times New Roman" w:eastAsia="Times New Roman" w:hAnsi="Times New Roman" w:cs="Times New Roman"/>
          <w:b/>
          <w:sz w:val="28"/>
          <w:szCs w:val="28"/>
        </w:rPr>
        <w:t xml:space="preserve"> и алкоголизма</w:t>
      </w:r>
      <w:r w:rsidRPr="009C4F41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14:paraId="1AC7B58F" w14:textId="77777777" w:rsidR="00C37978" w:rsidRDefault="00C37978" w:rsidP="004A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2FAA8C" w14:textId="1BA0F7AD" w:rsidR="00C37978" w:rsidRPr="000F1856" w:rsidRDefault="00C37978" w:rsidP="00D84B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Употребление </w:t>
      </w:r>
      <w:r w:rsidR="00F6575D"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алкоголя/наркотиков </w:t>
      </w:r>
      <w:r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>ради употребления</w:t>
      </w:r>
      <w:r w:rsidR="000F1856"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>: постепенно наркотик/алкоголь становится необходим не только для того, чтобы испытать «кайф»,</w:t>
      </w:r>
      <w:r w:rsidR="004B7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F1856"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gramEnd"/>
      <w:r w:rsidR="000F1856"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чтобы просто комфортно себя чувствовать, формируется психическая зависимость</w:t>
      </w:r>
      <w:r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6AEADB3" w14:textId="77777777" w:rsidR="00C37978" w:rsidRPr="004A4D14" w:rsidRDefault="00C37978" w:rsidP="00D84B0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Постоянная потребность в наркотиках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алкоголе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53C5C47" w14:textId="565F6807" w:rsidR="00B74CAD" w:rsidRPr="00C37978" w:rsidRDefault="00C37978" w:rsidP="00D84B0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797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самых крайних мер в поисках дозы наркотика, алкоголя;</w:t>
      </w:r>
    </w:p>
    <w:p w14:paraId="6CE12076" w14:textId="77777777" w:rsidR="00B74CAD" w:rsidRPr="004A4D14" w:rsidRDefault="00B74CAD" w:rsidP="00D84B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со здоровьем (похмелье, ломка, неприятные ощущения после употребления, инфекционные заболевания);</w:t>
      </w:r>
    </w:p>
    <w:p w14:paraId="13A7366C" w14:textId="77777777" w:rsidR="00B74CAD" w:rsidRPr="004A4D14" w:rsidRDefault="00B74CAD" w:rsidP="00D84B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Потеря контроля над поведением (травмы, насилие, криминал);</w:t>
      </w:r>
    </w:p>
    <w:p w14:paraId="10DF81EA" w14:textId="77777777" w:rsidR="00B74CAD" w:rsidRPr="004A4D14" w:rsidRDefault="00B74CAD" w:rsidP="00D84B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Неразборчивость в сексе (венерические заболевания, нежелательная беременность, проблемы во взаимоотношениях);</w:t>
      </w:r>
    </w:p>
    <w:p w14:paraId="698795B8" w14:textId="77777777" w:rsidR="00B74CAD" w:rsidRPr="004A4D14" w:rsidRDefault="00B74CAD" w:rsidP="00D84B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Скандалы в семье;</w:t>
      </w:r>
    </w:p>
    <w:p w14:paraId="11879807" w14:textId="77777777" w:rsidR="00B74CAD" w:rsidRPr="004A4D14" w:rsidRDefault="00B74CAD" w:rsidP="00D84B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с учебой, работой;</w:t>
      </w:r>
    </w:p>
    <w:p w14:paraId="19DFF267" w14:textId="77777777" w:rsidR="00B74CAD" w:rsidRPr="004A4D14" w:rsidRDefault="00B74CAD" w:rsidP="00D84B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Финансовые трудности (долги, продажа вещей из дома, постоянный поиск денег);</w:t>
      </w:r>
    </w:p>
    <w:p w14:paraId="3F631330" w14:textId="77777777" w:rsidR="00B74CAD" w:rsidRPr="004A4D14" w:rsidRDefault="00B74CAD" w:rsidP="00D84B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Конфликты с друзьями;</w:t>
      </w:r>
    </w:p>
    <w:p w14:paraId="56E3F400" w14:textId="3A917E4C" w:rsidR="00B74CAD" w:rsidRPr="004B731C" w:rsidRDefault="00B74CAD" w:rsidP="00D84B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31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круг общения - те, кто употребляет наркотики, алкоголь</w:t>
      </w:r>
      <w:r w:rsidR="004B731C" w:rsidRPr="004B7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Разрыв с семьей, друзьями, обществом: человек, употребляющий наркотики, вынужден постоянно скрывать свое пристрастие от родителей и </w:t>
      </w:r>
      <w:r w:rsidR="004B731C" w:rsidRPr="004B73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других людей, все более и более отдаляясь от них. Чем больше стаж употребления наркотиков/алкоголя, тем уже становится круг общения.</w:t>
      </w:r>
    </w:p>
    <w:p w14:paraId="66F8B51A" w14:textId="76164C78" w:rsidR="00B74CAD" w:rsidRPr="00C37978" w:rsidRDefault="00B74CAD" w:rsidP="00D84B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7978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Конфликты с законом</w:t>
      </w:r>
      <w:r w:rsidR="00834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34B19" w:rsidRPr="00834B19">
        <w:rPr>
          <w:rFonts w:ascii="Times New Roman" w:eastAsia="Times New Roman" w:hAnsi="Times New Roman" w:cs="Times New Roman"/>
          <w:color w:val="000000"/>
          <w:sz w:val="28"/>
          <w:szCs w:val="28"/>
        </w:rPr>
        <w:t>Криминогенность </w:t>
      </w:r>
      <w:r w:rsidR="00834B19" w:rsidRPr="00F6575D">
        <w:rPr>
          <w:rFonts w:ascii="Times New Roman" w:eastAsia="Times New Roman" w:hAnsi="Times New Roman" w:cs="Times New Roman"/>
          <w:color w:val="000000"/>
          <w:sz w:val="28"/>
          <w:szCs w:val="28"/>
        </w:rPr>
        <w:t>(со всеми вытекающими последствиями: побои, аресты, судимости</w:t>
      </w:r>
      <w:r w:rsidR="00834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</w:t>
      </w:r>
      <w:r w:rsidR="00834B19" w:rsidRPr="00F6575D">
        <w:rPr>
          <w:rFonts w:ascii="Times New Roman" w:eastAsia="Times New Roman" w:hAnsi="Times New Roman" w:cs="Times New Roman"/>
          <w:color w:val="000000"/>
          <w:sz w:val="28"/>
          <w:szCs w:val="28"/>
        </w:rPr>
        <w:t>) наркоманов обусловлена несколькими факторами: потребностью в деньгах для покупки наркотиков, вынужденной связью с торговцами наркотиками (что само по себе является противоправным действием), изменениями личности с характерным морально-этическим снижением. Кроме того, наркоманы могут совершать противоправные действия, находясь в наркотическом опьянении или в психотическом</w:t>
      </w:r>
      <w:r w:rsidR="00834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4B19" w:rsidRPr="00F6575D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состоянии</w:t>
      </w:r>
      <w:r w:rsidR="00834B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05190AC" w14:textId="61B8B5C3" w:rsidR="00B74CAD" w:rsidRPr="000F1856" w:rsidRDefault="00B74CAD" w:rsidP="00D84B0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Разрушение нравственных ценностей;</w:t>
      </w:r>
    </w:p>
    <w:p w14:paraId="0621D721" w14:textId="40625E03" w:rsidR="000F1856" w:rsidRPr="00D84B07" w:rsidRDefault="000F1856" w:rsidP="00D84B07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Страхи. У наркомана есть множество поводов испытывать страх: страх быть разоблаченным, арестованным, страх за свое здоровье, из-за своих долгов и т.д. </w:t>
      </w:r>
    </w:p>
    <w:p w14:paraId="18A76E63" w14:textId="49103E89" w:rsidR="003F2897" w:rsidRPr="00834B19" w:rsidRDefault="003F2897" w:rsidP="00D84B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Депрессия - 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угнетенности или тоскливого настроения. Депрессия возникает в период воздержания от приема наркотиков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/алкоголя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34B19" w:rsidRPr="00834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4B19"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Страхи и депрессия – наиболее частые причины срывов</w:t>
      </w:r>
      <w:r w:rsidR="00834B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D21BB71" w14:textId="24CD4EA3" w:rsidR="00834B19" w:rsidRPr="004A4D14" w:rsidRDefault="004B731C" w:rsidP="00D84B0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34B19"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патия и нежелание жить, утрата смысла существования;</w:t>
      </w:r>
    </w:p>
    <w:p w14:paraId="12DDAC25" w14:textId="221ED59F" w:rsidR="00834B19" w:rsidRPr="00834B19" w:rsidRDefault="00834B19" w:rsidP="00D84B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B19">
        <w:rPr>
          <w:rFonts w:ascii="Times New Roman" w:eastAsia="Times New Roman" w:hAnsi="Times New Roman" w:cs="Times New Roman"/>
          <w:color w:val="000000"/>
          <w:sz w:val="28"/>
          <w:szCs w:val="28"/>
        </w:rPr>
        <w:t>Попытки самоубийства. Страхи, депрессии, «ломки» - и все вышеперечисленные негативные последствия, изматывают психику человека, доводя его до отчаяния. Кажущаяся безвыходность положения толкает человека на самоубийство.</w:t>
      </w:r>
    </w:p>
    <w:p w14:paraId="6044EA19" w14:textId="77777777" w:rsidR="003F2897" w:rsidRPr="004A4D14" w:rsidRDefault="003F2897" w:rsidP="00D84B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289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Передозировка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– нередкая ситуация в жизни наркомана, особенно при использовании средств и сырья, активность которых выше, чем у тех, что обычно им употреблялись. При передозировке возможна: потеря сознания, остановка дыхания и сердечной деятельности – все это требует экстренной медицинской помощи. Следствием передозировки часто является летальный исход.</w:t>
      </w:r>
    </w:p>
    <w:p w14:paraId="1EBB30CA" w14:textId="77777777" w:rsidR="003F2897" w:rsidRPr="004A4D14" w:rsidRDefault="003F2897" w:rsidP="00D84B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>Судороги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одно из проявлений абстинентного синдрома, возникающего в период воздержания от введения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вещества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Когда нет возможности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употребить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наркотик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алкоголь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, ухудшается сначала общее самочувствие, снижается настроение, затем возникают нарушения со стороны желудка, кишечника, сердечно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сосудистой системы в виде различного рода болевых ощущений, изменения стула, перебоев в работе сердца.</w:t>
      </w:r>
    </w:p>
    <w:p w14:paraId="58711114" w14:textId="16BAB470" w:rsidR="001C2E5B" w:rsidRPr="004A4D14" w:rsidRDefault="001C2E5B" w:rsidP="00D84B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аболевания печени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гепатиты В,</w:t>
      </w:r>
      <w:r w:rsidR="009C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 цирроз.</w:t>
      </w:r>
    </w:p>
    <w:p w14:paraId="36F055CB" w14:textId="7464B4E5" w:rsidR="003F2897" w:rsidRPr="00D84B07" w:rsidRDefault="000F1856" w:rsidP="00D84B07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B07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Повышенный риск заражения ВИЧ-инфекцией.</w:t>
      </w:r>
      <w:r w:rsidR="001C2E5B" w:rsidRPr="00D84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период «ломки» и непреодолимого влечения к наркотику все мысли и действия человека направлены на немедленное получение дозы в любых условиях, в любом шприце и любой иглой – отсюда опасность заражения ВИЧ-инфекцией.</w:t>
      </w:r>
    </w:p>
    <w:p w14:paraId="6A43B75F" w14:textId="0B0F663D" w:rsidR="00B74CAD" w:rsidRPr="00D84B07" w:rsidRDefault="003F2897" w:rsidP="00D84B07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B0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</w:t>
      </w:r>
      <w:r w:rsidR="00B74CAD" w:rsidRPr="00D84B0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аблюдаются глубокие физиологические изменения, организм находится в полной зависимости от наркотиков</w:t>
      </w:r>
      <w:r w:rsidRPr="00D84B0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/</w:t>
      </w:r>
      <w:r w:rsidR="00B74CAD" w:rsidRPr="00D84B0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алкоголя. Употребление веществ становится необходимым для существования. Мозг разучился </w:t>
      </w:r>
      <w:r w:rsidR="00B74CAD" w:rsidRPr="00D84B0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самостоятельно регулировать нейрохимический баланс и не может воспринимать окружающий мир без очередной дозы.</w:t>
      </w:r>
    </w:p>
    <w:p w14:paraId="42DEACA0" w14:textId="734E9662" w:rsidR="00B74CAD" w:rsidRDefault="00B74CAD" w:rsidP="00B74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наркоман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алкоголик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этой стадии не прекращает употребления – 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 умирает.</w:t>
      </w:r>
    </w:p>
    <w:p w14:paraId="13A8FD77" w14:textId="77777777" w:rsidR="009C4F41" w:rsidRDefault="009C4F41" w:rsidP="009C4F41">
      <w:pPr>
        <w:spacing w:after="0" w:line="240" w:lineRule="auto"/>
        <w:ind w:left="-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jdgxs" w:colFirst="0" w:colLast="0"/>
      <w:bookmarkEnd w:id="0"/>
    </w:p>
    <w:p w14:paraId="71171CAE" w14:textId="6EEB899D" w:rsidR="009171FA" w:rsidRPr="009C4F41" w:rsidRDefault="009171FA" w:rsidP="009C4F41">
      <w:pPr>
        <w:spacing w:after="0" w:line="240" w:lineRule="auto"/>
        <w:ind w:left="-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Табакокурение</w:t>
      </w:r>
    </w:p>
    <w:p w14:paraId="1EB44124" w14:textId="55106A5D" w:rsidR="009171FA" w:rsidRPr="009C4F41" w:rsidRDefault="009171FA" w:rsidP="009C4F41">
      <w:pPr>
        <w:pStyle w:val="2"/>
        <w:keepNext w:val="0"/>
        <w:keepLines w:val="0"/>
        <w:spacing w:before="0" w:after="0" w:line="240" w:lineRule="auto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bookmarkStart w:id="1" w:name="_q28ac3p3ein"/>
      <w:bookmarkEnd w:id="1"/>
      <w:r w:rsidRPr="009C4F41">
        <w:rPr>
          <w:rFonts w:ascii="Times New Roman" w:eastAsia="Calibri" w:hAnsi="Times New Roman" w:cs="Times New Roman"/>
          <w:b w:val="0"/>
          <w:sz w:val="28"/>
          <w:szCs w:val="28"/>
        </w:rPr>
        <w:t>Основные факты</w:t>
      </w:r>
      <w:r w:rsidR="009C4F41">
        <w:rPr>
          <w:rFonts w:ascii="Times New Roman" w:eastAsia="Calibri" w:hAnsi="Times New Roman" w:cs="Times New Roman"/>
          <w:b w:val="0"/>
          <w:sz w:val="28"/>
          <w:szCs w:val="28"/>
        </w:rPr>
        <w:t>:</w:t>
      </w:r>
    </w:p>
    <w:p w14:paraId="0433B45C" w14:textId="77777777" w:rsidR="009171FA" w:rsidRPr="009C4F41" w:rsidRDefault="009171FA" w:rsidP="009171F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Табак убивает почти половину употребляющих его людей.</w:t>
      </w:r>
    </w:p>
    <w:p w14:paraId="4E9ADC54" w14:textId="77777777" w:rsidR="009171FA" w:rsidRPr="009C4F41" w:rsidRDefault="009171FA" w:rsidP="009171F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От последствий употребления табака ежегодно гибнет более 8 миллионов человек. Более 7 миллионов из них – потребители и бывшие потребители табака, и более 1,2 миллиона — некурящие, подвергающиеся воздействию вторичного табачного дыма.</w:t>
      </w:r>
    </w:p>
    <w:p w14:paraId="2603511E" w14:textId="77777777" w:rsidR="009171FA" w:rsidRPr="009C4F41" w:rsidRDefault="009171FA" w:rsidP="009171F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Из 1,3 миллиарда курильщиков в мире 80% — жители стран с низким и средним уровнем дохода.</w:t>
      </w:r>
    </w:p>
    <w:p w14:paraId="684BB421" w14:textId="77777777" w:rsidR="009171FA" w:rsidRPr="009C4F41" w:rsidRDefault="009171FA" w:rsidP="009171F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В 2020 г. табак употребляли 22,3% населения планеты: 36,7% всех мужчин и 7,8% женщин.</w:t>
      </w:r>
    </w:p>
    <w:p w14:paraId="3B4A33B9" w14:textId="77777777" w:rsidR="009171FA" w:rsidRPr="009C4F41" w:rsidRDefault="009171FA" w:rsidP="009171F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Для борьбы с табачной эпидемией государства-члены ВОЗ в 2003 приняли Рамочную конвенцию ВОЗ по борьбе против табака (РКБТ ВОЗ). В настоящее время этот договор ратифицировали 182 страны.</w:t>
      </w:r>
    </w:p>
    <w:p w14:paraId="28AF22F7" w14:textId="6C774B43" w:rsidR="009171FA" w:rsidRPr="009C4F41" w:rsidRDefault="009171FA" w:rsidP="009171F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Курение вызывает повышенный риск </w:t>
      </w:r>
      <w:r w:rsidR="004B731C" w:rsidRPr="009C4F41">
        <w:rPr>
          <w:rFonts w:ascii="Times New Roman" w:eastAsia="Calibri" w:hAnsi="Times New Roman" w:cs="Times New Roman"/>
          <w:sz w:val="28"/>
          <w:szCs w:val="28"/>
        </w:rPr>
        <w:t xml:space="preserve">развития </w:t>
      </w:r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сердечно-сосудистых и респираторных заболеваний, </w:t>
      </w:r>
      <w:r w:rsidR="004B731C" w:rsidRPr="009C4F41">
        <w:rPr>
          <w:rFonts w:ascii="Times New Roman" w:eastAsia="Calibri" w:hAnsi="Times New Roman" w:cs="Times New Roman"/>
          <w:sz w:val="28"/>
          <w:szCs w:val="28"/>
        </w:rPr>
        <w:t xml:space="preserve">туберкулеза, </w:t>
      </w:r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рака, диабета, гипертонии и др.  </w:t>
      </w:r>
    </w:p>
    <w:p w14:paraId="61DD20A4" w14:textId="77777777" w:rsidR="009171FA" w:rsidRPr="009C4F41" w:rsidRDefault="009171FA" w:rsidP="009171F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Пассивное курение ежегодно становится причиной преждевременной смерти 1,2 миллиона человек наряду с сердечно-сосудистыми и респираторными заболеваниями.</w:t>
      </w:r>
    </w:p>
    <w:p w14:paraId="7E4F65F6" w14:textId="200E98A8" w:rsidR="009171FA" w:rsidRPr="009C4F41" w:rsidRDefault="009171FA" w:rsidP="00BA50A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Согласно результатам исследования, проведенного в 2018, глобальный объем экономических затрат в связи с курением как расходов на медицинское обслуживание, так и потерь производительности труда эквивалентен 1,8% мирового годового валового внутреннего продукта (ВВП). Около 40% этих затрат приходится на развивающиеся страны.   </w:t>
      </w:r>
    </w:p>
    <w:p w14:paraId="0FAB3798" w14:textId="77777777" w:rsidR="009C4F41" w:rsidRDefault="009171FA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wuzzx937cii"/>
      <w:bookmarkEnd w:id="2"/>
      <w:r w:rsidRPr="009C4F41">
        <w:rPr>
          <w:rFonts w:ascii="Times New Roman" w:eastAsia="Calibri" w:hAnsi="Times New Roman" w:cs="Times New Roman"/>
          <w:b/>
          <w:sz w:val="28"/>
          <w:szCs w:val="28"/>
        </w:rPr>
        <w:t>Табачная эпидемия</w:t>
      </w:r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 является одной из наиболее серьезных угроз для здоровья населения, когда-либо возникавших в мире; ежегодно от нее гибнет более 8 миллионов человек, включая 1,2 миллиона людей, умирающих от последствий воздействия вторичного табачного дыма.</w:t>
      </w:r>
    </w:p>
    <w:p w14:paraId="11FA75BC" w14:textId="77777777" w:rsidR="009C4F41" w:rsidRDefault="009171FA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Все формы употребления табака вредят здоровью, и безвредной дозы табака не существует. Наиболее распространенной формой употребления табака в мире является курение сигарет</w:t>
      </w:r>
    </w:p>
    <w:p w14:paraId="39A2BA32" w14:textId="77777777" w:rsidR="009C4F41" w:rsidRDefault="009171FA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Из 1,3 миллиарда потребителей табака 80% живут в странах с низким и средним уровнем дохода, для которых характерно наиболее тяжелое бремя болезни и смертности, обусловленное употреблением табака.</w:t>
      </w:r>
      <w:bookmarkStart w:id="3" w:name="_m4h31oksj6ce"/>
      <w:bookmarkStart w:id="4" w:name="_bionuzdwo6ke"/>
      <w:bookmarkEnd w:id="3"/>
      <w:bookmarkEnd w:id="4"/>
    </w:p>
    <w:p w14:paraId="18593194" w14:textId="77777777" w:rsidR="009C4F41" w:rsidRDefault="009171FA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Электронные сигареты (</w:t>
      </w:r>
      <w:proofErr w:type="spellStart"/>
      <w:r w:rsidRPr="009C4F41">
        <w:rPr>
          <w:rFonts w:ascii="Times New Roman" w:eastAsia="Calibri" w:hAnsi="Times New Roman" w:cs="Times New Roman"/>
          <w:sz w:val="28"/>
          <w:szCs w:val="28"/>
        </w:rPr>
        <w:t>вейп</w:t>
      </w:r>
      <w:r w:rsidR="004B731C" w:rsidRPr="009C4F41">
        <w:rPr>
          <w:rFonts w:ascii="Times New Roman" w:eastAsia="Calibri" w:hAnsi="Times New Roman" w:cs="Times New Roman"/>
          <w:sz w:val="28"/>
          <w:szCs w:val="28"/>
        </w:rPr>
        <w:t>ы</w:t>
      </w:r>
      <w:proofErr w:type="spellEnd"/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), представляют собой изделия, в которых в процессе нагревания жидкости происходит формирование аэрозоля, вдыхаемого пользователем. Основными по объему ингредиентами наполнителей электронных сигарет являются пропиленгликоль с добавлением глицерина или без него и ароматизаторы. </w:t>
      </w:r>
    </w:p>
    <w:p w14:paraId="05DFC6F9" w14:textId="77777777" w:rsidR="009C4F41" w:rsidRDefault="004B731C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Электронные сигареты рекламируются как «менее вредная» альтернатива табакокурению или как способ отказа от обычных сигарет. </w:t>
      </w:r>
    </w:p>
    <w:p w14:paraId="06340B96" w14:textId="77777777" w:rsidR="009C4F41" w:rsidRDefault="009171FA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Электронные сигареты являются вредными для здоровья и опасными изделиями. При этом долгосрочные эффекты их использования для непосредственного потребителя и окружающих пока до конца не изучены. Особенно опасны электронные сигареты для детей и подростков. Никотин вызывает очень сильную зависимость, причем особенно уязвимой к никотину является не до конца сложившаяся центральная нервная система, процесс формирования которой продолжается приблизительно до 25-летнего возраста.</w:t>
      </w:r>
    </w:p>
    <w:p w14:paraId="4F9949F7" w14:textId="77777777" w:rsidR="009C4F41" w:rsidRDefault="009171FA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Использование электронных сигарет повышает риск сердечно-сосудистых и легочных заболеваний. Кроме того, они представляют большую опасность для беременных ввиду возможного негативного влияния на развитие плода.</w:t>
      </w:r>
    </w:p>
    <w:p w14:paraId="454BF107" w14:textId="46B76A10" w:rsidR="009171FA" w:rsidRPr="009C4F41" w:rsidRDefault="009171FA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Объемы рекламы, маркетинга и продвижения </w:t>
      </w:r>
      <w:r w:rsidR="004B731C" w:rsidRPr="009C4F41">
        <w:rPr>
          <w:rFonts w:ascii="Times New Roman" w:eastAsia="Calibri" w:hAnsi="Times New Roman" w:cs="Times New Roman"/>
          <w:sz w:val="28"/>
          <w:szCs w:val="28"/>
        </w:rPr>
        <w:t xml:space="preserve">электронных сигарет </w:t>
      </w:r>
      <w:r w:rsidRPr="009C4F41">
        <w:rPr>
          <w:rFonts w:ascii="Times New Roman" w:eastAsia="Calibri" w:hAnsi="Times New Roman" w:cs="Times New Roman"/>
          <w:sz w:val="28"/>
          <w:szCs w:val="28"/>
        </w:rPr>
        <w:t>стремительно растут за счет использования таких каналов, как Интернет и социальные сети. В подавляющем большинстве случаев реклама этих продуктов вызывает озабоченность в связи с вводящими в заблуждение заявлениями об отсутствии вреда для здоровья, ложными заявлениями об эффективности этой продукции как средства, способствующего отказу от курения, и выбором молодежи в качестве целевой аудитории (особенно посредством использования ароматических добавок).</w:t>
      </w:r>
    </w:p>
    <w:p w14:paraId="5AB390D0" w14:textId="77777777" w:rsidR="009C4F41" w:rsidRDefault="009171FA" w:rsidP="009171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4F41">
        <w:rPr>
          <w:rFonts w:ascii="Times New Roman" w:eastAsia="Calibri" w:hAnsi="Times New Roman" w:cs="Times New Roman"/>
          <w:b/>
          <w:sz w:val="28"/>
          <w:szCs w:val="28"/>
        </w:rPr>
        <w:t>Почему так трудно бросить курить?</w:t>
      </w:r>
    </w:p>
    <w:p w14:paraId="49A53395" w14:textId="35C757F3" w:rsidR="009171FA" w:rsidRPr="009C4F41" w:rsidRDefault="009171FA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Никотиновая зависимость затрагивает все сферы человеческого организма: психологическую, эмоциональную и физическую. По силе привязанности врачи сравнивают ее с алкогольной и наркотической зависимостью. При отказе от курения возникает «синдром отмены». Купирование этих проявлений и является самой сложной задачей. Лечение требует длительного, комплексного и профессионального подхода. </w:t>
      </w:r>
    </w:p>
    <w:p w14:paraId="61B8AD53" w14:textId="77777777" w:rsidR="009171FA" w:rsidRPr="009C4F41" w:rsidRDefault="009171FA" w:rsidP="009171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DE2CF6" w14:textId="77777777" w:rsidR="009171FA" w:rsidRPr="009C4F41" w:rsidRDefault="009171FA" w:rsidP="009171F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A6288C" w14:textId="77777777" w:rsidR="009171FA" w:rsidRPr="009C4F41" w:rsidRDefault="009171FA" w:rsidP="004A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C" w14:textId="77777777" w:rsidR="00116E32" w:rsidRPr="009C4F41" w:rsidRDefault="00116E3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0000007E" w14:textId="77777777" w:rsidR="00116E32" w:rsidRPr="004A4D14" w:rsidRDefault="00116E32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16E32" w:rsidRPr="004A4D1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FE7"/>
    <w:multiLevelType w:val="multilevel"/>
    <w:tmpl w:val="77B4CF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AD4D71"/>
    <w:multiLevelType w:val="multilevel"/>
    <w:tmpl w:val="374E035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3C4245"/>
        <w:sz w:val="24"/>
        <w:szCs w:val="24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DC15339"/>
    <w:multiLevelType w:val="multilevel"/>
    <w:tmpl w:val="084EF3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58F67AF"/>
    <w:multiLevelType w:val="multilevel"/>
    <w:tmpl w:val="FD30E5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9F35B51"/>
    <w:multiLevelType w:val="multilevel"/>
    <w:tmpl w:val="1C542CF2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44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116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188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260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332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404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476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5489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C1C2C21"/>
    <w:multiLevelType w:val="multilevel"/>
    <w:tmpl w:val="3A566F9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6B13058"/>
    <w:multiLevelType w:val="multilevel"/>
    <w:tmpl w:val="B7F81E3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ED92934"/>
    <w:multiLevelType w:val="multilevel"/>
    <w:tmpl w:val="EE06F272"/>
    <w:lvl w:ilvl="0">
      <w:start w:val="1"/>
      <w:numFmt w:val="bullet"/>
      <w:lvlText w:val="▪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1AF71F0"/>
    <w:multiLevelType w:val="multilevel"/>
    <w:tmpl w:val="838AB0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55BA0F7F"/>
    <w:multiLevelType w:val="multilevel"/>
    <w:tmpl w:val="7ECA6A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81037E7"/>
    <w:multiLevelType w:val="multilevel"/>
    <w:tmpl w:val="C80AB28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65873AB1"/>
    <w:multiLevelType w:val="multilevel"/>
    <w:tmpl w:val="9516E1C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/>
        <w:strike w:val="0"/>
        <w:dstrike w:val="0"/>
        <w:color w:val="3C4245"/>
        <w:sz w:val="24"/>
        <w:szCs w:val="24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7ED17956"/>
    <w:multiLevelType w:val="multilevel"/>
    <w:tmpl w:val="61D4786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66356954">
    <w:abstractNumId w:val="10"/>
  </w:num>
  <w:num w:numId="2" w16cid:durableId="1474441265">
    <w:abstractNumId w:val="4"/>
  </w:num>
  <w:num w:numId="3" w16cid:durableId="1234661651">
    <w:abstractNumId w:val="9"/>
  </w:num>
  <w:num w:numId="4" w16cid:durableId="342781905">
    <w:abstractNumId w:val="0"/>
  </w:num>
  <w:num w:numId="5" w16cid:durableId="1881087834">
    <w:abstractNumId w:val="12"/>
  </w:num>
  <w:num w:numId="6" w16cid:durableId="773131915">
    <w:abstractNumId w:val="7"/>
  </w:num>
  <w:num w:numId="7" w16cid:durableId="182675145">
    <w:abstractNumId w:val="6"/>
  </w:num>
  <w:num w:numId="8" w16cid:durableId="1244995552">
    <w:abstractNumId w:val="5"/>
  </w:num>
  <w:num w:numId="9" w16cid:durableId="1153259061">
    <w:abstractNumId w:val="2"/>
  </w:num>
  <w:num w:numId="10" w16cid:durableId="986980833">
    <w:abstractNumId w:val="3"/>
  </w:num>
  <w:num w:numId="11" w16cid:durableId="1987389163">
    <w:abstractNumId w:val="8"/>
  </w:num>
  <w:num w:numId="12" w16cid:durableId="434834204">
    <w:abstractNumId w:val="11"/>
  </w:num>
  <w:num w:numId="13" w16cid:durableId="1886987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32"/>
    <w:rsid w:val="00050BF2"/>
    <w:rsid w:val="00090F0F"/>
    <w:rsid w:val="000F1856"/>
    <w:rsid w:val="000F32C3"/>
    <w:rsid w:val="00116E32"/>
    <w:rsid w:val="0012559F"/>
    <w:rsid w:val="00186D55"/>
    <w:rsid w:val="001C2E5B"/>
    <w:rsid w:val="00214EB7"/>
    <w:rsid w:val="003F2897"/>
    <w:rsid w:val="00461FFC"/>
    <w:rsid w:val="004A4D14"/>
    <w:rsid w:val="004B731C"/>
    <w:rsid w:val="00560F85"/>
    <w:rsid w:val="00710BBB"/>
    <w:rsid w:val="00773CD5"/>
    <w:rsid w:val="00834B19"/>
    <w:rsid w:val="008955DB"/>
    <w:rsid w:val="009171FA"/>
    <w:rsid w:val="009B4CB5"/>
    <w:rsid w:val="009C4F41"/>
    <w:rsid w:val="00B74CAD"/>
    <w:rsid w:val="00BA50A8"/>
    <w:rsid w:val="00C20FB0"/>
    <w:rsid w:val="00C37978"/>
    <w:rsid w:val="00D84B07"/>
    <w:rsid w:val="00DB4EB6"/>
    <w:rsid w:val="00F6575D"/>
    <w:rsid w:val="00F7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1AA2"/>
  <w15:docId w15:val="{669022CA-F5F7-4D59-8451-E271A910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Palatino Linotype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D84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Руммо Дарья</cp:lastModifiedBy>
  <cp:revision>2</cp:revision>
  <dcterms:created xsi:type="dcterms:W3CDTF">2023-06-14T08:30:00Z</dcterms:created>
  <dcterms:modified xsi:type="dcterms:W3CDTF">2023-06-14T08:30:00Z</dcterms:modified>
</cp:coreProperties>
</file>