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03A" w:rsidRPr="006C2316" w:rsidRDefault="0014103A" w:rsidP="00D23099">
      <w:pPr>
        <w:widowControl w:val="0"/>
        <w:overflowPunct w:val="0"/>
        <w:autoSpaceDE w:val="0"/>
        <w:autoSpaceDN w:val="0"/>
        <w:adjustRightInd w:val="0"/>
        <w:spacing w:after="0" w:line="280" w:lineRule="exact"/>
        <w:jc w:val="both"/>
        <w:rPr>
          <w:rFonts w:ascii="Times New Roman" w:hAnsi="Times New Roman"/>
          <w:color w:val="auto"/>
          <w:sz w:val="28"/>
          <w:szCs w:val="28"/>
          <w:lang w:val="ru-RU" w:eastAsia="ru-RU"/>
        </w:rPr>
      </w:pPr>
      <w:bookmarkStart w:id="0" w:name="_GoBack"/>
      <w:bookmarkEnd w:id="0"/>
      <w:r w:rsidRPr="006C2316">
        <w:rPr>
          <w:rFonts w:ascii="Times New Roman" w:hAnsi="Times New Roman"/>
          <w:color w:val="auto"/>
          <w:sz w:val="28"/>
          <w:szCs w:val="28"/>
          <w:lang w:val="ru-RU" w:eastAsia="ru-RU"/>
        </w:rPr>
        <w:t>МАТЕРИАЛЫ</w:t>
      </w:r>
    </w:p>
    <w:p w:rsidR="0014103A" w:rsidRPr="006C2316" w:rsidRDefault="0014103A" w:rsidP="00D23099">
      <w:pPr>
        <w:widowControl w:val="0"/>
        <w:overflowPunct w:val="0"/>
        <w:autoSpaceDE w:val="0"/>
        <w:autoSpaceDN w:val="0"/>
        <w:adjustRightInd w:val="0"/>
        <w:spacing w:after="0" w:line="280" w:lineRule="exact"/>
        <w:jc w:val="both"/>
        <w:rPr>
          <w:rFonts w:ascii="Times New Roman" w:hAnsi="Times New Roman"/>
          <w:color w:val="auto"/>
          <w:sz w:val="28"/>
          <w:szCs w:val="28"/>
          <w:lang w:val="ru-RU" w:eastAsia="ru-RU"/>
        </w:rPr>
      </w:pPr>
      <w:r w:rsidRPr="006C2316">
        <w:rPr>
          <w:rFonts w:ascii="Times New Roman" w:hAnsi="Times New Roman"/>
          <w:color w:val="auto"/>
          <w:sz w:val="28"/>
          <w:szCs w:val="28"/>
          <w:lang w:val="ru-RU" w:eastAsia="ru-RU"/>
        </w:rPr>
        <w:t>для членов информационно-пропагандистских групп</w:t>
      </w:r>
    </w:p>
    <w:p w:rsidR="0014103A" w:rsidRPr="006C2316" w:rsidRDefault="0014103A" w:rsidP="00D23099">
      <w:pPr>
        <w:widowControl w:val="0"/>
        <w:overflowPunct w:val="0"/>
        <w:autoSpaceDE w:val="0"/>
        <w:autoSpaceDN w:val="0"/>
        <w:adjustRightInd w:val="0"/>
        <w:spacing w:before="120" w:after="0" w:line="280" w:lineRule="exact"/>
        <w:jc w:val="both"/>
        <w:rPr>
          <w:rFonts w:ascii="Times New Roman" w:hAnsi="Times New Roman"/>
          <w:color w:val="auto"/>
          <w:sz w:val="28"/>
          <w:szCs w:val="28"/>
          <w:lang w:val="ru-RU" w:eastAsia="ru-RU"/>
        </w:rPr>
      </w:pPr>
      <w:r w:rsidRPr="006C2316">
        <w:rPr>
          <w:rFonts w:ascii="Times New Roman" w:hAnsi="Times New Roman"/>
          <w:color w:val="auto"/>
          <w:sz w:val="28"/>
          <w:szCs w:val="28"/>
          <w:lang w:val="ru-RU" w:eastAsia="ru-RU"/>
        </w:rPr>
        <w:t xml:space="preserve">(сентябрь </w:t>
      </w:r>
      <w:smartTag w:uri="urn:schemas-microsoft-com:office:smarttags" w:element="metricconverter">
        <w:smartTagPr>
          <w:attr w:name="ProductID" w:val="2022 г"/>
        </w:smartTagPr>
        <w:r w:rsidRPr="006C2316">
          <w:rPr>
            <w:rFonts w:ascii="Times New Roman" w:hAnsi="Times New Roman"/>
            <w:color w:val="auto"/>
            <w:sz w:val="28"/>
            <w:szCs w:val="28"/>
            <w:lang w:val="ru-RU" w:eastAsia="ru-RU"/>
          </w:rPr>
          <w:t>2022 г</w:t>
        </w:r>
      </w:smartTag>
      <w:r w:rsidRPr="006C2316">
        <w:rPr>
          <w:rFonts w:ascii="Times New Roman" w:hAnsi="Times New Roman"/>
          <w:color w:val="auto"/>
          <w:sz w:val="28"/>
          <w:szCs w:val="28"/>
          <w:lang w:val="ru-RU" w:eastAsia="ru-RU"/>
        </w:rPr>
        <w:t>.)</w:t>
      </w:r>
    </w:p>
    <w:p w:rsidR="0014103A" w:rsidRPr="006C2316" w:rsidRDefault="0014103A" w:rsidP="00D23099">
      <w:pPr>
        <w:spacing w:after="0" w:line="240" w:lineRule="auto"/>
        <w:jc w:val="both"/>
        <w:rPr>
          <w:rFonts w:ascii="Times New Roman" w:hAnsi="Times New Roman"/>
          <w:color w:val="auto"/>
          <w:sz w:val="28"/>
          <w:szCs w:val="28"/>
          <w:lang w:val="ru-RU" w:eastAsia="ru-RU"/>
        </w:rPr>
      </w:pPr>
    </w:p>
    <w:p w:rsidR="0014103A" w:rsidRPr="006C2316" w:rsidRDefault="0014103A" w:rsidP="00D23099">
      <w:pPr>
        <w:spacing w:after="0" w:line="240" w:lineRule="auto"/>
        <w:jc w:val="center"/>
        <w:rPr>
          <w:rFonts w:ascii="Times New Roman" w:hAnsi="Times New Roman"/>
          <w:b/>
          <w:sz w:val="28"/>
          <w:szCs w:val="28"/>
          <w:lang w:val="ru-RU"/>
        </w:rPr>
      </w:pPr>
      <w:r w:rsidRPr="006C2316">
        <w:rPr>
          <w:rFonts w:ascii="Times New Roman" w:hAnsi="Times New Roman"/>
          <w:b/>
          <w:sz w:val="28"/>
          <w:szCs w:val="28"/>
          <w:lang w:val="ru-RU"/>
        </w:rPr>
        <w:t>НАЧАЛО ОТОПИТЕЛЬНОГО ПЕРИОДА.</w:t>
      </w:r>
    </w:p>
    <w:p w:rsidR="0014103A" w:rsidRPr="006C2316" w:rsidRDefault="0014103A" w:rsidP="00D23099">
      <w:pPr>
        <w:widowControl w:val="0"/>
        <w:overflowPunct w:val="0"/>
        <w:autoSpaceDE w:val="0"/>
        <w:autoSpaceDN w:val="0"/>
        <w:adjustRightInd w:val="0"/>
        <w:spacing w:after="0" w:line="280" w:lineRule="exact"/>
        <w:jc w:val="center"/>
        <w:rPr>
          <w:rFonts w:ascii="Times New Roman" w:hAnsi="Times New Roman"/>
          <w:b/>
          <w:color w:val="auto"/>
          <w:sz w:val="28"/>
          <w:szCs w:val="28"/>
          <w:lang w:val="be-BY" w:eastAsia="ru-RU"/>
        </w:rPr>
      </w:pPr>
      <w:r w:rsidRPr="006C2316">
        <w:rPr>
          <w:rFonts w:ascii="Times New Roman" w:hAnsi="Times New Roman"/>
          <w:b/>
          <w:sz w:val="28"/>
          <w:szCs w:val="28"/>
          <w:lang w:val="ru-RU"/>
        </w:rPr>
        <w:t>НАВЕДЕНИЕ ПОРЯДКА НА ПРИУСАДЕБНЫХ УЧАСТКАХ</w:t>
      </w:r>
      <w:r w:rsidRPr="006C2316">
        <w:rPr>
          <w:rFonts w:ascii="Times New Roman" w:hAnsi="Times New Roman"/>
          <w:b/>
          <w:color w:val="auto"/>
          <w:sz w:val="28"/>
          <w:szCs w:val="28"/>
          <w:lang w:val="ru-RU" w:eastAsia="ru-RU"/>
        </w:rPr>
        <w:t xml:space="preserve"> </w:t>
      </w:r>
    </w:p>
    <w:p w:rsidR="0014103A" w:rsidRPr="006C2316" w:rsidRDefault="0014103A" w:rsidP="00D23099">
      <w:pPr>
        <w:widowControl w:val="0"/>
        <w:overflowPunct w:val="0"/>
        <w:autoSpaceDE w:val="0"/>
        <w:autoSpaceDN w:val="0"/>
        <w:adjustRightInd w:val="0"/>
        <w:spacing w:after="0" w:line="280" w:lineRule="exact"/>
        <w:jc w:val="center"/>
        <w:rPr>
          <w:rFonts w:ascii="Times New Roman" w:hAnsi="Times New Roman"/>
          <w:b/>
          <w:color w:val="auto"/>
          <w:sz w:val="28"/>
          <w:szCs w:val="28"/>
          <w:lang w:val="be-BY" w:eastAsia="ru-RU"/>
        </w:rPr>
      </w:pPr>
    </w:p>
    <w:p w:rsidR="0014103A" w:rsidRPr="006C2316" w:rsidRDefault="0014103A" w:rsidP="00D23099">
      <w:pPr>
        <w:widowControl w:val="0"/>
        <w:overflowPunct w:val="0"/>
        <w:autoSpaceDE w:val="0"/>
        <w:autoSpaceDN w:val="0"/>
        <w:adjustRightInd w:val="0"/>
        <w:spacing w:after="0" w:line="280" w:lineRule="exact"/>
        <w:jc w:val="center"/>
        <w:rPr>
          <w:rFonts w:ascii="Times New Roman" w:hAnsi="Times New Roman"/>
          <w:i/>
          <w:color w:val="auto"/>
          <w:sz w:val="28"/>
          <w:szCs w:val="28"/>
          <w:lang w:val="ru-RU" w:eastAsia="ru-RU"/>
        </w:rPr>
      </w:pPr>
      <w:r w:rsidRPr="006C2316">
        <w:rPr>
          <w:rFonts w:ascii="Times New Roman" w:hAnsi="Times New Roman"/>
          <w:i/>
          <w:color w:val="auto"/>
          <w:sz w:val="28"/>
          <w:szCs w:val="28"/>
          <w:lang w:val="ru-RU" w:eastAsia="ru-RU"/>
        </w:rPr>
        <w:t xml:space="preserve">Материал подготовлен </w:t>
      </w:r>
    </w:p>
    <w:p w:rsidR="0014103A" w:rsidRPr="006C2316" w:rsidRDefault="0014103A" w:rsidP="00D23099">
      <w:pPr>
        <w:widowControl w:val="0"/>
        <w:overflowPunct w:val="0"/>
        <w:autoSpaceDE w:val="0"/>
        <w:autoSpaceDN w:val="0"/>
        <w:adjustRightInd w:val="0"/>
        <w:spacing w:after="0" w:line="280" w:lineRule="exact"/>
        <w:jc w:val="center"/>
        <w:rPr>
          <w:rFonts w:ascii="Times New Roman" w:hAnsi="Times New Roman"/>
          <w:i/>
          <w:color w:val="auto"/>
          <w:sz w:val="28"/>
          <w:szCs w:val="28"/>
          <w:lang w:val="ru-RU" w:eastAsia="ru-RU"/>
        </w:rPr>
      </w:pPr>
      <w:r w:rsidRPr="006C2316">
        <w:rPr>
          <w:rFonts w:ascii="Times New Roman" w:hAnsi="Times New Roman"/>
          <w:i/>
          <w:color w:val="auto"/>
          <w:sz w:val="28"/>
          <w:szCs w:val="28"/>
          <w:lang w:val="ru-RU" w:eastAsia="ru-RU"/>
        </w:rPr>
        <w:t xml:space="preserve">учреждением «Гродненское областное управление </w:t>
      </w:r>
    </w:p>
    <w:p w:rsidR="0014103A" w:rsidRPr="006C2316" w:rsidRDefault="0014103A" w:rsidP="00D23099">
      <w:pPr>
        <w:widowControl w:val="0"/>
        <w:overflowPunct w:val="0"/>
        <w:autoSpaceDE w:val="0"/>
        <w:autoSpaceDN w:val="0"/>
        <w:adjustRightInd w:val="0"/>
        <w:spacing w:after="0" w:line="280" w:lineRule="exact"/>
        <w:jc w:val="center"/>
        <w:rPr>
          <w:rFonts w:ascii="Times New Roman" w:hAnsi="Times New Roman"/>
          <w:i/>
          <w:color w:val="auto"/>
          <w:sz w:val="28"/>
          <w:szCs w:val="28"/>
          <w:lang w:val="ru-RU" w:eastAsia="ru-RU"/>
        </w:rPr>
      </w:pPr>
      <w:r w:rsidRPr="006C2316">
        <w:rPr>
          <w:rFonts w:ascii="Times New Roman" w:hAnsi="Times New Roman"/>
          <w:i/>
          <w:color w:val="auto"/>
          <w:sz w:val="28"/>
          <w:szCs w:val="28"/>
          <w:lang w:val="ru-RU" w:eastAsia="ru-RU"/>
        </w:rPr>
        <w:t>МЧС Республики Беларусь»</w:t>
      </w:r>
    </w:p>
    <w:p w:rsidR="0014103A" w:rsidRPr="006C2316" w:rsidRDefault="0014103A" w:rsidP="00D74FD0">
      <w:pPr>
        <w:spacing w:after="0" w:line="240" w:lineRule="auto"/>
        <w:jc w:val="center"/>
        <w:rPr>
          <w:rFonts w:ascii="Times New Roman" w:hAnsi="Times New Roman"/>
          <w:b/>
          <w:sz w:val="28"/>
          <w:szCs w:val="28"/>
          <w:lang w:val="ru-RU"/>
        </w:rPr>
      </w:pPr>
    </w:p>
    <w:p w:rsidR="0014103A" w:rsidRPr="006C2316" w:rsidRDefault="0014103A" w:rsidP="00D74FD0">
      <w:pPr>
        <w:spacing w:after="0" w:line="240" w:lineRule="auto"/>
        <w:ind w:firstLine="720"/>
        <w:jc w:val="both"/>
        <w:rPr>
          <w:rFonts w:ascii="Times New Roman" w:hAnsi="Times New Roman"/>
          <w:sz w:val="28"/>
          <w:szCs w:val="28"/>
          <w:lang w:val="ru-RU"/>
        </w:rPr>
      </w:pPr>
      <w:r w:rsidRPr="006C2316">
        <w:rPr>
          <w:rFonts w:ascii="Times New Roman" w:hAnsi="Times New Roman"/>
          <w:sz w:val="28"/>
          <w:szCs w:val="28"/>
          <w:lang w:val="ru-RU"/>
        </w:rPr>
        <w:t xml:space="preserve">За 8 месяцев текущего года в Гродненской области произошло 494 пожара (за аналогичный период 2020 - 533), погибло 45 человек (2020 – 42 человек). </w:t>
      </w:r>
    </w:p>
    <w:p w:rsidR="0014103A" w:rsidRPr="006C2316" w:rsidRDefault="0014103A" w:rsidP="00D74FD0">
      <w:pPr>
        <w:spacing w:after="0" w:line="240" w:lineRule="auto"/>
        <w:ind w:firstLine="720"/>
        <w:jc w:val="both"/>
        <w:rPr>
          <w:rFonts w:ascii="Times New Roman" w:hAnsi="Times New Roman"/>
          <w:i/>
          <w:sz w:val="28"/>
          <w:szCs w:val="28"/>
          <w:lang w:val="ru-RU"/>
        </w:rPr>
      </w:pPr>
      <w:r w:rsidRPr="006C2316">
        <w:rPr>
          <w:rFonts w:ascii="Times New Roman" w:hAnsi="Times New Roman"/>
          <w:i/>
          <w:sz w:val="28"/>
          <w:szCs w:val="28"/>
          <w:lang w:val="ru-RU"/>
        </w:rPr>
        <w:t>Справочно: в республике 2021 году произошло 4222 пожара (2020 - 4076), погибло 414 человек, 4 из которых - дети (2020 – 397, 1 ребенок).</w:t>
      </w:r>
    </w:p>
    <w:p w:rsidR="0014103A" w:rsidRPr="006C2316" w:rsidRDefault="0014103A" w:rsidP="00D74FD0">
      <w:pPr>
        <w:spacing w:after="0" w:line="240" w:lineRule="auto"/>
        <w:ind w:firstLine="567"/>
        <w:jc w:val="both"/>
        <w:rPr>
          <w:rFonts w:ascii="Times New Roman" w:hAnsi="Times New Roman"/>
          <w:b/>
          <w:sz w:val="28"/>
          <w:szCs w:val="28"/>
          <w:u w:val="single"/>
          <w:lang w:val="ru-RU"/>
        </w:rPr>
      </w:pPr>
    </w:p>
    <w:p w:rsidR="0014103A" w:rsidRPr="006C2316" w:rsidRDefault="0014103A" w:rsidP="00D74FD0">
      <w:pPr>
        <w:spacing w:after="0" w:line="240" w:lineRule="auto"/>
        <w:ind w:firstLine="567"/>
        <w:jc w:val="both"/>
        <w:rPr>
          <w:rFonts w:ascii="Times New Roman" w:hAnsi="Times New Roman"/>
          <w:sz w:val="28"/>
          <w:szCs w:val="28"/>
          <w:lang w:val="ru-RU"/>
        </w:rPr>
      </w:pPr>
      <w:r w:rsidRPr="006C2316">
        <w:rPr>
          <w:rFonts w:ascii="Times New Roman" w:hAnsi="Times New Roman"/>
          <w:b/>
          <w:sz w:val="28"/>
          <w:szCs w:val="28"/>
          <w:u w:val="single"/>
          <w:lang w:val="ru-RU"/>
        </w:rPr>
        <w:t>«Печные» пожары</w:t>
      </w:r>
    </w:p>
    <w:p w:rsidR="0014103A" w:rsidRPr="006C2316" w:rsidRDefault="0014103A" w:rsidP="00D74FD0">
      <w:pPr>
        <w:spacing w:after="0" w:line="240" w:lineRule="auto"/>
        <w:ind w:firstLine="567"/>
        <w:jc w:val="both"/>
        <w:rPr>
          <w:rFonts w:ascii="Times New Roman" w:hAnsi="Times New Roman"/>
          <w:sz w:val="28"/>
          <w:szCs w:val="28"/>
          <w:lang w:val="ru-RU"/>
        </w:rPr>
      </w:pPr>
      <w:r w:rsidRPr="006C2316">
        <w:rPr>
          <w:rFonts w:ascii="Times New Roman" w:hAnsi="Times New Roman"/>
          <w:sz w:val="28"/>
          <w:szCs w:val="28"/>
          <w:lang w:val="ru-RU"/>
        </w:rPr>
        <w:t xml:space="preserve">В текущем году в Гродненской области зафиксировано 64 пожара из-за нарушений правил устройства и эксплуатации печного оборудования. В преддверии холодов специалисты МЧС проводят профилактические рейды и призывают домовладельцев внимательно следить за печками. Стоит помнить, что человеческая беспечность может стоить жизни. </w:t>
      </w:r>
    </w:p>
    <w:p w:rsidR="0014103A" w:rsidRPr="006C2316" w:rsidRDefault="0014103A" w:rsidP="00D74FD0">
      <w:pPr>
        <w:spacing w:after="0" w:line="240" w:lineRule="auto"/>
        <w:ind w:firstLine="567"/>
        <w:jc w:val="both"/>
        <w:rPr>
          <w:rFonts w:ascii="Times New Roman" w:hAnsi="Times New Roman"/>
          <w:sz w:val="28"/>
          <w:szCs w:val="28"/>
          <w:lang w:val="ru-RU"/>
        </w:rPr>
      </w:pPr>
      <w:r w:rsidRPr="006C2316">
        <w:rPr>
          <w:rFonts w:ascii="Times New Roman" w:hAnsi="Times New Roman"/>
          <w:sz w:val="28"/>
          <w:szCs w:val="28"/>
          <w:lang w:val="ru-RU"/>
        </w:rPr>
        <w:t xml:space="preserve">Пожарная опасность печи заключается, прежде всего, в том, что поверхность ее элементов сильно накаливается. Именно нагретые до высоких температур стенки, патрубки, трубы могут быть источником воспламенения сгораемых материалов, находящихся в помещении, и строительных сгораемых конструкций (стен, перегородок, перекрытий, кровли), если они примыкают к поверхности печей или дымовых каналов. Пожар также может возникнуть из-за трещин и зазоров в кладке печей, дымовых каналов и топочных отверстий. В преддверии холодов важно позаботиться о собственной безопасности, проверить исправность печи и дымохода и устранить недостатки: вычистить сажу, заделать трещины глиняно-песчаным раствором и побелить дымоход на чердаке, чтобы впоследствии по закопченным местам можно было легко обнаружить трещины и устранить их. Важно навести порядок и в чердачном помещении: не складировать старые вещи и ветошь. </w:t>
      </w:r>
    </w:p>
    <w:p w:rsidR="0014103A" w:rsidRPr="006C2316" w:rsidRDefault="0014103A" w:rsidP="00D74FD0">
      <w:pPr>
        <w:spacing w:after="0" w:line="240" w:lineRule="auto"/>
        <w:ind w:firstLine="567"/>
        <w:jc w:val="both"/>
        <w:rPr>
          <w:rFonts w:ascii="Times New Roman" w:hAnsi="Times New Roman"/>
          <w:sz w:val="28"/>
          <w:szCs w:val="28"/>
          <w:lang w:val="ru-RU"/>
        </w:rPr>
      </w:pPr>
      <w:r w:rsidRPr="006C2316">
        <w:rPr>
          <w:rFonts w:ascii="Times New Roman" w:hAnsi="Times New Roman"/>
          <w:sz w:val="28"/>
          <w:szCs w:val="28"/>
          <w:lang w:val="ru-RU"/>
        </w:rPr>
        <w:t xml:space="preserve">Чтобы избежать перекала печи рекомендуется топить ее два-три раза в день. За 2 часа до отхода ко сну топку печи следует прекратить. Перед дверцей печи на полу необходимо прибить металлический предтопочный лист, тем самым исключив возможность загорания деревянного пола от выпавших раскаленных углей. Его размер должен быть не менее 50х70 см. К сожалению, больше половины «печных» пожаров происходит в тех домах, где живут пожилые люди. Не каждому пожилому человеку под силу самостоятельно привести в порядок печное отопление. Всегда призываем детей позаботиться о своих родителях. </w:t>
      </w:r>
    </w:p>
    <w:p w:rsidR="0014103A" w:rsidRPr="006C2316" w:rsidRDefault="0014103A" w:rsidP="00D74FD0">
      <w:pPr>
        <w:pStyle w:val="NormalWeb"/>
        <w:shd w:val="clear" w:color="auto" w:fill="FFFFFF"/>
        <w:spacing w:before="0" w:beforeAutospacing="0" w:after="0" w:afterAutospacing="0"/>
        <w:ind w:firstLine="709"/>
        <w:contextualSpacing/>
        <w:jc w:val="both"/>
        <w:rPr>
          <w:i/>
          <w:sz w:val="28"/>
          <w:szCs w:val="28"/>
          <w:lang w:eastAsia="en-US"/>
        </w:rPr>
      </w:pPr>
      <w:r w:rsidRPr="006C2316">
        <w:rPr>
          <w:i/>
          <w:sz w:val="28"/>
          <w:szCs w:val="28"/>
          <w:lang w:eastAsia="en-US"/>
        </w:rPr>
        <w:t xml:space="preserve">В январе в деревне Головачи Гродненского района горел жилой дом. Хозяйка – пенсионерка, 1945 года рождения незадолго до случившегося растопила печь. Спустя время услышала треск горящего шифера и обнаружила возгорание. Женщина самостоятельно выбралась на улицу, спасателей вызвали собравшиеся рядом соседи. </w:t>
      </w:r>
    </w:p>
    <w:p w:rsidR="0014103A" w:rsidRPr="006C2316" w:rsidRDefault="0014103A" w:rsidP="00D74FD0">
      <w:pPr>
        <w:spacing w:after="0" w:line="240" w:lineRule="auto"/>
        <w:ind w:firstLine="567"/>
        <w:jc w:val="both"/>
        <w:rPr>
          <w:rFonts w:ascii="Times New Roman" w:hAnsi="Times New Roman"/>
          <w:i/>
          <w:color w:val="auto"/>
          <w:sz w:val="28"/>
          <w:szCs w:val="28"/>
          <w:lang w:val="ru-RU"/>
        </w:rPr>
      </w:pPr>
      <w:r w:rsidRPr="006C2316">
        <w:rPr>
          <w:rFonts w:ascii="Times New Roman" w:hAnsi="Times New Roman"/>
          <w:i/>
          <w:color w:val="auto"/>
          <w:sz w:val="28"/>
          <w:szCs w:val="28"/>
          <w:lang w:val="ru-RU"/>
        </w:rPr>
        <w:t>В результате пожара огнем повреждена кровля и перекрытие, имущество находящееся в доме, летняя кухня. Рассматриваемая версия произошедшего – перекал печи.</w:t>
      </w:r>
    </w:p>
    <w:p w:rsidR="0014103A" w:rsidRPr="006C2316" w:rsidRDefault="0014103A" w:rsidP="00D74FD0">
      <w:pPr>
        <w:spacing w:after="0" w:line="240" w:lineRule="auto"/>
        <w:ind w:firstLine="567"/>
        <w:jc w:val="both"/>
        <w:rPr>
          <w:rFonts w:ascii="Times New Roman" w:hAnsi="Times New Roman"/>
          <w:i/>
          <w:color w:val="auto"/>
          <w:sz w:val="28"/>
          <w:szCs w:val="28"/>
          <w:lang w:val="ru-RU"/>
        </w:rPr>
      </w:pPr>
    </w:p>
    <w:p w:rsidR="0014103A" w:rsidRPr="006C2316" w:rsidRDefault="0014103A" w:rsidP="00D74FD0">
      <w:pPr>
        <w:spacing w:after="0" w:line="240" w:lineRule="auto"/>
        <w:ind w:firstLine="567"/>
        <w:jc w:val="both"/>
        <w:rPr>
          <w:rFonts w:ascii="Times New Roman" w:hAnsi="Times New Roman"/>
          <w:b/>
          <w:sz w:val="28"/>
          <w:szCs w:val="28"/>
          <w:u w:val="single"/>
          <w:lang w:val="ru-RU"/>
        </w:rPr>
      </w:pPr>
      <w:r w:rsidRPr="006C2316">
        <w:rPr>
          <w:rFonts w:ascii="Times New Roman" w:hAnsi="Times New Roman"/>
          <w:b/>
          <w:sz w:val="28"/>
          <w:szCs w:val="28"/>
          <w:u w:val="single"/>
          <w:lang w:val="ru-RU"/>
        </w:rPr>
        <w:t>Электроприборы и электропроводка</w:t>
      </w:r>
    </w:p>
    <w:p w:rsidR="0014103A" w:rsidRPr="006C2316" w:rsidRDefault="0014103A" w:rsidP="00D74FD0">
      <w:pPr>
        <w:spacing w:after="0" w:line="240" w:lineRule="auto"/>
        <w:ind w:firstLine="567"/>
        <w:jc w:val="both"/>
        <w:rPr>
          <w:rFonts w:ascii="Times New Roman" w:hAnsi="Times New Roman"/>
          <w:sz w:val="28"/>
          <w:szCs w:val="28"/>
          <w:lang w:val="ru-RU"/>
        </w:rPr>
      </w:pPr>
      <w:r w:rsidRPr="006C2316">
        <w:rPr>
          <w:rFonts w:ascii="Times New Roman" w:hAnsi="Times New Roman"/>
          <w:sz w:val="28"/>
          <w:szCs w:val="28"/>
          <w:lang w:val="ru-RU"/>
        </w:rPr>
        <w:t xml:space="preserve">Если сельчан согревает печь, то горожане в межсезонье зачастую прибегают к электрообогревателям. Специалисты отмечают: использование неисправных электроприборов и проводки таит в себе риск поражения электрическим током и угрозу возникновения пожара. Для того чтобы не допустить чрезвычайных ситуаций, необходимо соблюдать правила их использования. В первую очередь следовать инструкции. Важно помнить, что у каждого прибора есть свой срок эксплуатации, который в среднем составляет около 10 лет. Использование его свыше установленного срока может привести к негативным последствиям. Необходимо вовремя ремонтировать и заменять вышедшие из строя детали. </w:t>
      </w:r>
    </w:p>
    <w:p w:rsidR="0014103A" w:rsidRPr="006C2316" w:rsidRDefault="0014103A" w:rsidP="00D74FD0">
      <w:pPr>
        <w:spacing w:after="0" w:line="240" w:lineRule="auto"/>
        <w:ind w:firstLine="567"/>
        <w:jc w:val="both"/>
        <w:rPr>
          <w:rFonts w:ascii="Times New Roman" w:hAnsi="Times New Roman"/>
          <w:sz w:val="28"/>
          <w:szCs w:val="28"/>
          <w:lang w:val="ru-RU"/>
        </w:rPr>
      </w:pPr>
      <w:r w:rsidRPr="006C2316">
        <w:rPr>
          <w:rFonts w:ascii="Times New Roman" w:hAnsi="Times New Roman"/>
          <w:sz w:val="28"/>
          <w:szCs w:val="28"/>
          <w:lang w:val="ru-RU"/>
        </w:rPr>
        <w:t>Используйте приборы, изготовленные только промышленным способом, ни в коем случае не используйте поврежденные и самодельные электрообогреватели. Убедитесь, что штекер вставлен в розетку плотно, иначе обогреватель может перегреться и стать причиной пожара. Не оставляйте включенными электрообогреватели на ночь, не используйте их для сушки вещей, не позволяйте детям играть с такими устройствами. Устанавливайте электрообогреватель на безопасном расстоянии от занавесок или мебели. Регулярно очищайте обогреватели от пыли, поскольку она может воспламениться.</w:t>
      </w:r>
    </w:p>
    <w:p w:rsidR="0014103A" w:rsidRPr="006C2316" w:rsidRDefault="0014103A" w:rsidP="00D74FD0">
      <w:pPr>
        <w:spacing w:after="0" w:line="240" w:lineRule="auto"/>
        <w:jc w:val="both"/>
        <w:rPr>
          <w:rFonts w:ascii="Times New Roman" w:hAnsi="Times New Roman"/>
          <w:b/>
          <w:sz w:val="28"/>
          <w:szCs w:val="28"/>
          <w:lang w:val="ru-RU"/>
        </w:rPr>
      </w:pPr>
    </w:p>
    <w:p w:rsidR="0014103A" w:rsidRPr="006C2316" w:rsidRDefault="0014103A" w:rsidP="00D74FD0">
      <w:pPr>
        <w:spacing w:after="0" w:line="240" w:lineRule="auto"/>
        <w:ind w:firstLine="567"/>
        <w:jc w:val="both"/>
        <w:rPr>
          <w:rFonts w:ascii="Times New Roman" w:hAnsi="Times New Roman"/>
          <w:b/>
          <w:sz w:val="28"/>
          <w:szCs w:val="28"/>
          <w:lang w:val="ru-RU"/>
        </w:rPr>
      </w:pPr>
      <w:r w:rsidRPr="006C2316">
        <w:rPr>
          <w:rFonts w:ascii="Times New Roman" w:hAnsi="Times New Roman"/>
          <w:b/>
          <w:sz w:val="28"/>
          <w:szCs w:val="28"/>
          <w:u w:val="single"/>
          <w:lang w:val="ru-RU"/>
        </w:rPr>
        <w:t>Автономный пожарный извещатель (АПИ)</w:t>
      </w:r>
      <w:r w:rsidRPr="006C2316">
        <w:rPr>
          <w:rFonts w:ascii="Times New Roman" w:hAnsi="Times New Roman"/>
          <w:b/>
          <w:sz w:val="28"/>
          <w:szCs w:val="28"/>
          <w:lang w:val="ru-RU"/>
        </w:rPr>
        <w:t xml:space="preserve"> </w:t>
      </w:r>
    </w:p>
    <w:p w:rsidR="0014103A" w:rsidRPr="006C2316" w:rsidRDefault="0014103A" w:rsidP="00D74FD0">
      <w:pPr>
        <w:spacing w:after="0" w:line="240" w:lineRule="auto"/>
        <w:ind w:firstLine="567"/>
        <w:jc w:val="both"/>
        <w:rPr>
          <w:rFonts w:ascii="Times New Roman" w:hAnsi="Times New Roman"/>
          <w:sz w:val="28"/>
          <w:szCs w:val="28"/>
          <w:lang w:val="ru-RU"/>
        </w:rPr>
      </w:pPr>
      <w:r w:rsidRPr="006C2316">
        <w:rPr>
          <w:rFonts w:ascii="Times New Roman" w:hAnsi="Times New Roman"/>
          <w:sz w:val="28"/>
          <w:szCs w:val="28"/>
          <w:lang w:val="ru-RU"/>
        </w:rPr>
        <w:t xml:space="preserve">Вовремя обнаружить и избежать серьезных последствий помогает маленький, но очень эффективный прибор – автономный пожарный извещатель. Он реагирует на задымление и издает мощный звуковой сигнал, способный разбудить спящего и оповестить соседей о приближающейся опасности. В прошлом году в Гродненской области, благодаря АПИ, от гибели было спасено 8 человек, в целом по стране – 86 человек, в том числе 23 ребенка. </w:t>
      </w:r>
    </w:p>
    <w:p w:rsidR="0014103A" w:rsidRPr="006C2316" w:rsidRDefault="0014103A" w:rsidP="00D74FD0">
      <w:pPr>
        <w:spacing w:after="0" w:line="240" w:lineRule="auto"/>
        <w:ind w:firstLine="567"/>
        <w:jc w:val="both"/>
        <w:rPr>
          <w:rFonts w:ascii="Times New Roman" w:hAnsi="Times New Roman"/>
          <w:i/>
          <w:sz w:val="28"/>
          <w:szCs w:val="28"/>
          <w:highlight w:val="yellow"/>
          <w:lang w:val="ru-RU"/>
        </w:rPr>
      </w:pPr>
      <w:r w:rsidRPr="006C2316">
        <w:rPr>
          <w:rFonts w:ascii="Times New Roman" w:hAnsi="Times New Roman"/>
          <w:i/>
          <w:color w:val="auto"/>
          <w:sz w:val="28"/>
          <w:szCs w:val="28"/>
        </w:rPr>
        <w:t> </w:t>
      </w:r>
      <w:r w:rsidRPr="006C2316">
        <w:rPr>
          <w:rFonts w:ascii="Times New Roman" w:hAnsi="Times New Roman"/>
          <w:i/>
          <w:sz w:val="28"/>
          <w:szCs w:val="28"/>
          <w:lang w:val="ru-RU"/>
        </w:rPr>
        <w:t>2 сентября в 21-10 в центр оперативного управления Дятловского райотдела МЧС поступило сообщение о загорании в жилом доме в д. Мировщина. Местная жительница рассказала диспетчеру, что из окон двухквартирного дома идет дым. Женщина предположила, что внутри может находиться человек. Подразделения спасателей и службы взаимодействия незамедлительно направились по указанному адресу.</w:t>
      </w:r>
      <w:r w:rsidRPr="006C2316">
        <w:rPr>
          <w:rFonts w:ascii="Times New Roman" w:hAnsi="Times New Roman"/>
          <w:i/>
          <w:sz w:val="28"/>
          <w:szCs w:val="28"/>
          <w:highlight w:val="yellow"/>
          <w:lang w:val="ru-RU"/>
        </w:rPr>
        <w:t xml:space="preserve"> </w:t>
      </w:r>
    </w:p>
    <w:p w:rsidR="0014103A" w:rsidRPr="006C2316" w:rsidRDefault="0014103A" w:rsidP="00D74FD0">
      <w:pPr>
        <w:spacing w:after="0" w:line="240" w:lineRule="auto"/>
        <w:ind w:firstLine="567"/>
        <w:jc w:val="both"/>
        <w:rPr>
          <w:rFonts w:ascii="Times New Roman" w:hAnsi="Times New Roman"/>
          <w:i/>
          <w:sz w:val="28"/>
          <w:szCs w:val="28"/>
          <w:lang w:val="ru-RU"/>
        </w:rPr>
      </w:pPr>
      <w:r w:rsidRPr="006C2316">
        <w:rPr>
          <w:rFonts w:ascii="Times New Roman" w:hAnsi="Times New Roman"/>
          <w:i/>
          <w:sz w:val="28"/>
          <w:szCs w:val="28"/>
          <w:lang w:val="ru-RU"/>
        </w:rPr>
        <w:t xml:space="preserve">Прибыв к месту, бойцы МЧС установили, что в одной из квартир плотное задымление. Спасатели оперативно ликвидировали загорание, не допустив распространения пожара на соседнее жилище. Огнем повреждено имущество в квартире, постельные принадлежности. </w:t>
      </w:r>
    </w:p>
    <w:p w:rsidR="0014103A" w:rsidRPr="006C2316" w:rsidRDefault="0014103A" w:rsidP="00D74FD0">
      <w:pPr>
        <w:spacing w:after="0" w:line="240" w:lineRule="auto"/>
        <w:ind w:firstLine="567"/>
        <w:jc w:val="both"/>
        <w:rPr>
          <w:rFonts w:ascii="Times New Roman" w:hAnsi="Times New Roman"/>
          <w:i/>
          <w:sz w:val="28"/>
          <w:szCs w:val="28"/>
          <w:lang w:val="ru-RU"/>
        </w:rPr>
      </w:pPr>
      <w:r w:rsidRPr="006C2316">
        <w:rPr>
          <w:rFonts w:ascii="Times New Roman" w:hAnsi="Times New Roman"/>
          <w:i/>
          <w:sz w:val="28"/>
          <w:szCs w:val="28"/>
          <w:lang w:val="ru-RU"/>
        </w:rPr>
        <w:t xml:space="preserve"> Выяснилось, что жилье принадлежит местному 45-летнему жителю. Как рассказал сам погорелец, он закурил и прилег на кровать. Разбудил его звук пожарного извещателя, который отреагировал на задымление. Хозяин квартиры проснулся, увидел, что горят постельные принадлежности и вышел во двор, где ожидал спасателей. Бригада скорой медицинской помощи госпитализировала мужчину в районную больницу. </w:t>
      </w:r>
    </w:p>
    <w:p w:rsidR="0014103A" w:rsidRPr="006C2316" w:rsidRDefault="0014103A" w:rsidP="00D74FD0">
      <w:pPr>
        <w:spacing w:after="0" w:line="240" w:lineRule="auto"/>
        <w:ind w:firstLine="567"/>
        <w:jc w:val="both"/>
        <w:rPr>
          <w:rFonts w:ascii="Times New Roman" w:hAnsi="Times New Roman"/>
          <w:sz w:val="28"/>
          <w:szCs w:val="28"/>
          <w:lang w:val="ru-RU"/>
        </w:rPr>
      </w:pPr>
      <w:r w:rsidRPr="006C2316">
        <w:rPr>
          <w:rFonts w:ascii="Times New Roman" w:hAnsi="Times New Roman"/>
          <w:sz w:val="28"/>
          <w:szCs w:val="28"/>
          <w:lang w:val="ru-RU"/>
        </w:rPr>
        <w:t>Согласно Государственным программам «Социальная защита» и «Здоровье народа и демографическая безопасность»,</w:t>
      </w:r>
      <w:r w:rsidRPr="006C2316">
        <w:rPr>
          <w:rFonts w:ascii="Times New Roman" w:hAnsi="Times New Roman"/>
          <w:color w:val="000080"/>
          <w:sz w:val="28"/>
          <w:szCs w:val="28"/>
          <w:lang w:val="ru-RU"/>
        </w:rPr>
        <w:t xml:space="preserve"> </w:t>
      </w:r>
      <w:r w:rsidRPr="006C2316">
        <w:rPr>
          <w:rFonts w:ascii="Times New Roman" w:hAnsi="Times New Roman"/>
          <w:sz w:val="28"/>
          <w:szCs w:val="28"/>
          <w:lang w:val="ru-RU"/>
        </w:rPr>
        <w:t xml:space="preserve">предусмотрено оборудование автономными пожарными извещателями жилья одиноких пенсионеров и инвалидов 1-2 групп, а также домовладений (квартир) многодетных семей и семей, где дети признаны находящимися в социально опасном положении. Кроме того, в данном случае квартиры и домовладения оборудуются АПИ с выводом сигнала на лестничную клетку, фасад частного дома, что позволит услышать соседям или прохожим звук сработки светозвукового устройства и спасти чью-то жизнь. Затраты по установке таких устройств, их техническому обслуживанию для указанных категорий берут на себя местные органы власти. </w:t>
      </w:r>
    </w:p>
    <w:p w:rsidR="0014103A" w:rsidRPr="006C2316" w:rsidRDefault="0014103A" w:rsidP="00D74FD0">
      <w:pPr>
        <w:spacing w:after="0" w:line="240" w:lineRule="auto"/>
        <w:ind w:firstLine="426"/>
        <w:jc w:val="both"/>
        <w:rPr>
          <w:rFonts w:ascii="Times New Roman" w:hAnsi="Times New Roman"/>
          <w:sz w:val="28"/>
          <w:szCs w:val="28"/>
          <w:lang w:val="ru-RU"/>
        </w:rPr>
      </w:pPr>
      <w:r w:rsidRPr="006C2316">
        <w:rPr>
          <w:rFonts w:ascii="Times New Roman" w:hAnsi="Times New Roman"/>
          <w:sz w:val="28"/>
          <w:szCs w:val="28"/>
          <w:lang w:val="ru-RU"/>
        </w:rPr>
        <w:t>С целью обеспечения безопасности пожилых граждан в нашем регионе руководством области принято решение по установке автономных пожарных извещателей с выводом сигнала наружу в домовладениях граждан в возрасте 80 лет и старше. Данная работа активно ведется во всех районах области. На сегодняшний день уже 443 домовладения оборудованы подобными устройствами.</w:t>
      </w:r>
    </w:p>
    <w:p w:rsidR="0014103A" w:rsidRPr="006C2316" w:rsidRDefault="0014103A" w:rsidP="00D74FD0">
      <w:pPr>
        <w:spacing w:after="0" w:line="240" w:lineRule="auto"/>
        <w:ind w:firstLine="426"/>
        <w:jc w:val="both"/>
        <w:rPr>
          <w:rFonts w:ascii="Times New Roman" w:hAnsi="Times New Roman"/>
          <w:sz w:val="28"/>
          <w:szCs w:val="28"/>
          <w:lang w:val="ru-RU"/>
        </w:rPr>
      </w:pPr>
    </w:p>
    <w:p w:rsidR="0014103A" w:rsidRPr="006C2316" w:rsidRDefault="0014103A" w:rsidP="00D74FD0">
      <w:pPr>
        <w:spacing w:after="0" w:line="240" w:lineRule="auto"/>
        <w:ind w:firstLine="426"/>
        <w:jc w:val="both"/>
        <w:rPr>
          <w:rFonts w:ascii="Times New Roman" w:hAnsi="Times New Roman"/>
          <w:b/>
          <w:sz w:val="28"/>
          <w:szCs w:val="28"/>
          <w:u w:val="single"/>
          <w:lang w:val="ru-RU"/>
        </w:rPr>
      </w:pPr>
      <w:r w:rsidRPr="006C2316">
        <w:rPr>
          <w:rFonts w:ascii="Times New Roman" w:hAnsi="Times New Roman"/>
          <w:b/>
          <w:sz w:val="28"/>
          <w:szCs w:val="28"/>
          <w:u w:val="single"/>
          <w:lang w:val="ru-RU"/>
        </w:rPr>
        <w:t>Наведение порядка на приусадебных участках</w:t>
      </w:r>
    </w:p>
    <w:p w:rsidR="0014103A" w:rsidRPr="006C2316" w:rsidRDefault="0014103A" w:rsidP="00D74FD0">
      <w:pPr>
        <w:spacing w:after="0" w:line="240" w:lineRule="auto"/>
        <w:ind w:firstLine="708"/>
        <w:jc w:val="both"/>
        <w:rPr>
          <w:rFonts w:ascii="Times New Roman" w:hAnsi="Times New Roman"/>
          <w:sz w:val="28"/>
          <w:szCs w:val="28"/>
          <w:lang w:val="ru-RU"/>
        </w:rPr>
      </w:pPr>
      <w:r w:rsidRPr="006C2316">
        <w:rPr>
          <w:rFonts w:ascii="Times New Roman" w:hAnsi="Times New Roman"/>
          <w:sz w:val="28"/>
          <w:szCs w:val="28"/>
          <w:lang w:val="ru-RU"/>
        </w:rPr>
        <w:t>С приходом осени владельцы дачных участков и сельские жители примутся наводить порядок на придомовых территориях. Спасатели напоминают, что мусор и сухую траву можно сжигать только в костре. Делать это следует в безветренную погоду. Место, где будет костер необходимо окопать. Постоянно следите за огнем, держите под рукой лопату, огнетушитель или ведро с водой. Не забывайте про безопасные расстояния от строений и леса. После окончания сжигания мусора, горящие материалы следует потушить до полного прекращения тления.</w:t>
      </w:r>
    </w:p>
    <w:p w:rsidR="0014103A" w:rsidRPr="006C2316" w:rsidRDefault="0014103A" w:rsidP="00D74FD0">
      <w:pPr>
        <w:spacing w:after="0" w:line="240" w:lineRule="auto"/>
        <w:ind w:firstLine="720"/>
        <w:jc w:val="both"/>
        <w:rPr>
          <w:rFonts w:ascii="Times New Roman" w:hAnsi="Times New Roman"/>
          <w:sz w:val="28"/>
          <w:szCs w:val="28"/>
          <w:lang w:val="ru-RU"/>
        </w:rPr>
      </w:pPr>
      <w:r w:rsidRPr="006C2316">
        <w:rPr>
          <w:rFonts w:ascii="Times New Roman" w:hAnsi="Times New Roman"/>
          <w:sz w:val="28"/>
          <w:szCs w:val="28"/>
          <w:lang w:val="ru-RU"/>
        </w:rPr>
        <w:t>В этом году беспечность при наведении порядка стало причиной пожара в Мостовском районе на котором сгорела почти целая деревня.</w:t>
      </w:r>
    </w:p>
    <w:p w:rsidR="0014103A" w:rsidRPr="006C2316" w:rsidRDefault="0014103A" w:rsidP="00D74FD0">
      <w:pPr>
        <w:pStyle w:val="NormalWeb"/>
        <w:spacing w:before="0" w:beforeAutospacing="0" w:after="0" w:afterAutospacing="0"/>
        <w:ind w:firstLine="567"/>
        <w:jc w:val="both"/>
        <w:rPr>
          <w:i/>
          <w:sz w:val="28"/>
          <w:szCs w:val="28"/>
        </w:rPr>
      </w:pPr>
      <w:r w:rsidRPr="006C2316">
        <w:rPr>
          <w:i/>
          <w:sz w:val="28"/>
          <w:szCs w:val="28"/>
        </w:rPr>
        <w:t xml:space="preserve">26 марта в 16-20 мостовским спасателям поступило сообщение о пожаре в деревне Руда Липчанская. Звонившая женщина была обеспокоена тем, что огонь быстро распространяется по сухой траве и просила помощи. </w:t>
      </w:r>
    </w:p>
    <w:p w:rsidR="0014103A" w:rsidRPr="006C2316" w:rsidRDefault="0014103A" w:rsidP="00D74FD0">
      <w:pPr>
        <w:pStyle w:val="NormalWeb"/>
        <w:spacing w:before="0" w:beforeAutospacing="0" w:after="0" w:afterAutospacing="0"/>
        <w:ind w:firstLine="567"/>
        <w:jc w:val="both"/>
        <w:rPr>
          <w:i/>
          <w:sz w:val="28"/>
          <w:szCs w:val="28"/>
        </w:rPr>
      </w:pPr>
      <w:r w:rsidRPr="006C2316">
        <w:rPr>
          <w:i/>
          <w:sz w:val="28"/>
          <w:szCs w:val="28"/>
        </w:rPr>
        <w:t> Порывами ветра пламя молниеносно охватило дома и хозпостройки. В ликвидации возгорания было задействовано десять пожарных расчетов, привлечены работники лесхоза и местного сельхозпредприятия на спецтехнике. Потребовалось более двух часов, чтобы справиться с огненной волной. Общими усилиями удалось уберечь от огня 8 жилых домов и 14 хозяйственных построек. Пожаром уничтожены 2 жилых дома, 3 нежилых дома и 17 хозпостроек.</w:t>
      </w:r>
    </w:p>
    <w:p w:rsidR="0014103A" w:rsidRPr="006C2316" w:rsidRDefault="0014103A" w:rsidP="00D74FD0">
      <w:pPr>
        <w:pStyle w:val="NormalWeb"/>
        <w:spacing w:before="0" w:beforeAutospacing="0" w:after="0" w:afterAutospacing="0"/>
        <w:ind w:firstLine="567"/>
        <w:jc w:val="both"/>
        <w:rPr>
          <w:i/>
          <w:sz w:val="28"/>
          <w:szCs w:val="28"/>
        </w:rPr>
      </w:pPr>
      <w:r w:rsidRPr="006C2316">
        <w:rPr>
          <w:i/>
          <w:sz w:val="28"/>
          <w:szCs w:val="28"/>
        </w:rPr>
        <w:t>Известно, что супруги приехали в родительский дом, который использовали как дачу, чтобы навести порядок на подворье. Собрали мусор и развели костер. Однако не учли сильный ветер, который в считанные секунды разнёс пламя на десятки метров.</w:t>
      </w:r>
    </w:p>
    <w:p w:rsidR="0014103A" w:rsidRPr="006C2316" w:rsidRDefault="0014103A" w:rsidP="00D74FD0">
      <w:pPr>
        <w:pStyle w:val="NormalWeb"/>
        <w:spacing w:before="0" w:beforeAutospacing="0" w:after="0" w:afterAutospacing="0"/>
        <w:ind w:firstLine="567"/>
        <w:jc w:val="both"/>
        <w:rPr>
          <w:i/>
          <w:sz w:val="28"/>
          <w:szCs w:val="28"/>
        </w:rPr>
      </w:pPr>
      <w:r w:rsidRPr="006C2316">
        <w:rPr>
          <w:i/>
          <w:sz w:val="28"/>
          <w:szCs w:val="28"/>
        </w:rPr>
        <w:t>Сотрудниками Следственного комитета устанавливаются обстоятельства происшествия.</w:t>
      </w:r>
    </w:p>
    <w:p w:rsidR="0014103A" w:rsidRPr="006C2316" w:rsidRDefault="0014103A" w:rsidP="00D74FD0">
      <w:pPr>
        <w:spacing w:after="0" w:line="240" w:lineRule="auto"/>
        <w:ind w:firstLine="720"/>
        <w:jc w:val="both"/>
        <w:rPr>
          <w:rFonts w:ascii="Times New Roman" w:hAnsi="Times New Roman"/>
          <w:sz w:val="28"/>
          <w:szCs w:val="28"/>
          <w:lang w:val="ru-RU"/>
        </w:rPr>
      </w:pPr>
      <w:r w:rsidRPr="006C2316">
        <w:rPr>
          <w:rFonts w:ascii="Times New Roman" w:hAnsi="Times New Roman"/>
          <w:sz w:val="28"/>
          <w:szCs w:val="28"/>
          <w:lang w:val="ru-RU"/>
        </w:rPr>
        <w:t>Практически все травяные палы происходят по вине человека. Иногда травяные пожары могут служить причиной гибели людей – даже, несмотря на то, что непосредственной угрозы для жизни человека каждый конкретный поджог травы, на первый взгляд, не несет. Причины гибели людей могут быть разными. Самая очевидная - это то, что от травы могут загораться дома, леса и торфяники, а уже на этих новых пожарах могут гибнуть люди (причем самыми опасными являются торфяные пожары, которые очень часто возникают на осушенных торфяных болотах именно вследствие поджогов сухой травы). Менее очевидная, но не менее важная, причина гибели людей из-за поджогов сухой травы состоит в том, что дым травяных пожаров очень вреден для здоровья, и просто опасен для жизни людей, страдающих заболеваниями органов дыхания.</w:t>
      </w:r>
    </w:p>
    <w:p w:rsidR="0014103A" w:rsidRPr="006C2316" w:rsidRDefault="0014103A" w:rsidP="00D74FD0">
      <w:pPr>
        <w:spacing w:after="0" w:line="240" w:lineRule="auto"/>
        <w:ind w:firstLine="709"/>
        <w:jc w:val="both"/>
        <w:rPr>
          <w:rFonts w:ascii="Times New Roman" w:hAnsi="Times New Roman"/>
          <w:sz w:val="28"/>
          <w:szCs w:val="28"/>
          <w:lang w:val="ru-RU"/>
        </w:rPr>
      </w:pPr>
      <w:r w:rsidRPr="006C2316">
        <w:rPr>
          <w:rFonts w:ascii="Times New Roman" w:hAnsi="Times New Roman"/>
          <w:sz w:val="28"/>
          <w:szCs w:val="28"/>
          <w:lang w:val="ru-RU"/>
        </w:rPr>
        <w:t xml:space="preserve">Так, уже в этом году сжигание сухой растительности стало причиной гибели четырех человек. </w:t>
      </w:r>
    </w:p>
    <w:p w:rsidR="0014103A" w:rsidRPr="006C2316" w:rsidRDefault="0014103A" w:rsidP="00D74FD0">
      <w:pPr>
        <w:pStyle w:val="NormalWeb"/>
        <w:spacing w:before="0" w:beforeAutospacing="0" w:after="0" w:afterAutospacing="0"/>
        <w:ind w:firstLine="567"/>
        <w:jc w:val="both"/>
        <w:rPr>
          <w:i/>
          <w:sz w:val="28"/>
          <w:szCs w:val="28"/>
        </w:rPr>
      </w:pPr>
      <w:r w:rsidRPr="006C2316">
        <w:rPr>
          <w:i/>
          <w:sz w:val="28"/>
          <w:szCs w:val="28"/>
        </w:rPr>
        <w:t xml:space="preserve"> 15 марта 2022 года гродненским спасателям поступило сообщение о том, что в реанимационное отделение больницы скорой медицинской помощи поступила 81-летняя женщина с ожогами 30% тела, полученными при самостоятельном тушении мусора и сухой растительности.</w:t>
      </w:r>
    </w:p>
    <w:p w:rsidR="0014103A" w:rsidRPr="006C2316" w:rsidRDefault="0014103A" w:rsidP="00D74FD0">
      <w:pPr>
        <w:spacing w:after="0" w:line="240" w:lineRule="auto"/>
        <w:ind w:firstLine="720"/>
        <w:jc w:val="both"/>
        <w:rPr>
          <w:rFonts w:ascii="Times New Roman" w:hAnsi="Times New Roman"/>
          <w:i/>
          <w:sz w:val="28"/>
          <w:szCs w:val="28"/>
          <w:lang w:val="ru-RU"/>
        </w:rPr>
      </w:pPr>
      <w:r w:rsidRPr="006C2316">
        <w:rPr>
          <w:rFonts w:ascii="Times New Roman" w:hAnsi="Times New Roman"/>
          <w:i/>
          <w:sz w:val="28"/>
          <w:szCs w:val="28"/>
          <w:lang w:val="ru-RU"/>
        </w:rPr>
        <w:t>ЧП произошло около 16-00. Находясь на собственном подворье, в деревне Василевичи, пенсионерка наводила порядок и сжигала прошлогодний мусор. От костра загорелась сухая растительность. Когда огонь стал подбираться к постройкам, женщина испугалась и попыталась самостоятельно справиться с возгоранием. Во время тушения на ней загорелась одежда. На помощь к пожилой женщине поспешили соседи, которые справились с огнем и вызвали медиков.</w:t>
      </w:r>
    </w:p>
    <w:p w:rsidR="0014103A" w:rsidRPr="006C2316" w:rsidRDefault="0014103A" w:rsidP="00D74FD0">
      <w:pPr>
        <w:spacing w:after="0" w:line="240" w:lineRule="auto"/>
        <w:ind w:firstLine="709"/>
        <w:jc w:val="both"/>
        <w:rPr>
          <w:rFonts w:ascii="Times New Roman" w:hAnsi="Times New Roman"/>
          <w:i/>
          <w:sz w:val="28"/>
          <w:szCs w:val="28"/>
          <w:lang w:val="ru-RU"/>
        </w:rPr>
      </w:pPr>
      <w:r w:rsidRPr="006C2316">
        <w:rPr>
          <w:rFonts w:ascii="Times New Roman" w:hAnsi="Times New Roman"/>
          <w:i/>
          <w:sz w:val="28"/>
          <w:szCs w:val="28"/>
          <w:lang w:val="ru-RU"/>
        </w:rPr>
        <w:t>22 марта в 12-16 диспетчеру Мостовского районного отдела МЧС поступило сообщение о загорании сухой растительности в садовом товариществе Савинка. Прибывшие подразделения спасателей остановили огненную волну, которая подбиралась к лесополосе.</w:t>
      </w:r>
    </w:p>
    <w:p w:rsidR="0014103A" w:rsidRPr="006C2316" w:rsidRDefault="0014103A" w:rsidP="00D74FD0">
      <w:pPr>
        <w:spacing w:after="0" w:line="240" w:lineRule="auto"/>
        <w:ind w:firstLine="709"/>
        <w:jc w:val="both"/>
        <w:rPr>
          <w:rFonts w:ascii="Times New Roman" w:hAnsi="Times New Roman"/>
          <w:i/>
          <w:sz w:val="28"/>
          <w:szCs w:val="28"/>
          <w:lang w:val="ru-RU"/>
        </w:rPr>
      </w:pPr>
      <w:r w:rsidRPr="006C2316">
        <w:rPr>
          <w:rFonts w:ascii="Times New Roman" w:hAnsi="Times New Roman"/>
          <w:i/>
          <w:sz w:val="28"/>
          <w:szCs w:val="28"/>
          <w:lang w:val="ru-RU"/>
        </w:rPr>
        <w:t>Как рассказали соседи, заметив дым, они вызвали спасателей и принялись подручными средствами сбивать пламя. Ликвидировав возгорание, работники МЧС и сельчане обратили внимание на стоящий у домика велосипед и начали искать хозяина. На выжженной земле обнаружили без признаков жизни пенсионера, 1935 года рождения. Со слов местных жителей, утром мужчина приехал навести порядок на дачном подворье и сжигал сухие ветки. Вероятнее всего, пламя от костра перебросилось на сухую траву, и он пытался самостоятельно справиться с огнем.</w:t>
      </w:r>
    </w:p>
    <w:p w:rsidR="0014103A" w:rsidRPr="006C2316" w:rsidRDefault="0014103A" w:rsidP="00D74FD0">
      <w:pPr>
        <w:spacing w:after="0" w:line="240" w:lineRule="auto"/>
        <w:ind w:firstLine="720"/>
        <w:jc w:val="both"/>
        <w:rPr>
          <w:rFonts w:ascii="Times New Roman" w:hAnsi="Times New Roman"/>
          <w:i/>
          <w:sz w:val="28"/>
          <w:szCs w:val="28"/>
          <w:lang w:val="ru-RU"/>
        </w:rPr>
      </w:pPr>
      <w:r w:rsidRPr="006C2316">
        <w:rPr>
          <w:rFonts w:ascii="Times New Roman" w:hAnsi="Times New Roman"/>
          <w:i/>
          <w:sz w:val="28"/>
          <w:szCs w:val="28"/>
          <w:lang w:val="ru-RU"/>
        </w:rPr>
        <w:t>Установлением причины гибели пенсионера занимаются специалисты Следственного комитета.</w:t>
      </w:r>
    </w:p>
    <w:p w:rsidR="0014103A" w:rsidRPr="006C2316" w:rsidRDefault="0014103A" w:rsidP="00D74FD0">
      <w:pPr>
        <w:tabs>
          <w:tab w:val="left" w:pos="9638"/>
        </w:tabs>
        <w:spacing w:after="0" w:line="240" w:lineRule="auto"/>
        <w:ind w:right="-1" w:firstLine="567"/>
        <w:jc w:val="both"/>
        <w:rPr>
          <w:rFonts w:ascii="Times New Roman" w:hAnsi="Times New Roman"/>
          <w:sz w:val="28"/>
          <w:szCs w:val="28"/>
          <w:lang w:val="ru-RU"/>
        </w:rPr>
      </w:pPr>
      <w:r w:rsidRPr="006C2316">
        <w:rPr>
          <w:rFonts w:ascii="Times New Roman" w:hAnsi="Times New Roman"/>
          <w:sz w:val="28"/>
          <w:szCs w:val="28"/>
          <w:lang w:val="ru-RU"/>
        </w:rPr>
        <w:t>Напоминаем, что за выжигание сухой растительности и трав на корню, а также непринятие мер по ликвидации палов грозит административная ответственность и предусмотрен штраф в размере от 10 до 30 базовых величин. Разжигание костров в запрещенных местах влечет предупреждение или  штраф до 12 базовых величин.</w:t>
      </w:r>
    </w:p>
    <w:p w:rsidR="0014103A" w:rsidRPr="006C2316" w:rsidRDefault="0014103A" w:rsidP="00D74FD0">
      <w:pPr>
        <w:tabs>
          <w:tab w:val="left" w:pos="9638"/>
        </w:tabs>
        <w:spacing w:after="0" w:line="240" w:lineRule="auto"/>
        <w:ind w:right="-1" w:firstLine="567"/>
        <w:jc w:val="both"/>
        <w:rPr>
          <w:rFonts w:ascii="Times New Roman" w:hAnsi="Times New Roman"/>
          <w:sz w:val="28"/>
          <w:szCs w:val="28"/>
          <w:lang w:val="ru-RU"/>
        </w:rPr>
      </w:pPr>
      <w:r w:rsidRPr="006C2316">
        <w:rPr>
          <w:rFonts w:ascii="Times New Roman" w:hAnsi="Times New Roman"/>
          <w:sz w:val="28"/>
          <w:szCs w:val="28"/>
          <w:lang w:val="ru-RU"/>
        </w:rPr>
        <w:t>Наводить порядок на приусадебном участке и убирать накопившийся за зиму мусор следует соблюдая меры безопасности:</w:t>
      </w:r>
    </w:p>
    <w:p w:rsidR="0014103A" w:rsidRPr="006C2316" w:rsidRDefault="0014103A" w:rsidP="00D74FD0">
      <w:pPr>
        <w:spacing w:after="0" w:line="240" w:lineRule="auto"/>
        <w:ind w:firstLine="708"/>
        <w:jc w:val="both"/>
        <w:rPr>
          <w:rFonts w:ascii="Times New Roman" w:hAnsi="Times New Roman"/>
          <w:sz w:val="28"/>
          <w:szCs w:val="28"/>
          <w:lang w:val="ru-RU"/>
        </w:rPr>
      </w:pPr>
      <w:r w:rsidRPr="006C2316">
        <w:rPr>
          <w:rFonts w:ascii="Times New Roman" w:hAnsi="Times New Roman"/>
          <w:sz w:val="28"/>
          <w:szCs w:val="28"/>
          <w:lang w:val="ru-RU"/>
        </w:rPr>
        <w:t>- сжигание мусора допускается в безветренную погоду;</w:t>
      </w:r>
    </w:p>
    <w:p w:rsidR="0014103A" w:rsidRPr="006C2316" w:rsidRDefault="0014103A" w:rsidP="00D74FD0">
      <w:pPr>
        <w:spacing w:after="0" w:line="240" w:lineRule="auto"/>
        <w:ind w:firstLine="708"/>
        <w:jc w:val="both"/>
        <w:rPr>
          <w:rFonts w:ascii="Times New Roman" w:hAnsi="Times New Roman"/>
          <w:sz w:val="28"/>
          <w:szCs w:val="28"/>
          <w:lang w:val="ru-RU"/>
        </w:rPr>
      </w:pPr>
      <w:r w:rsidRPr="006C2316">
        <w:rPr>
          <w:rFonts w:ascii="Times New Roman" w:hAnsi="Times New Roman"/>
          <w:sz w:val="28"/>
          <w:szCs w:val="28"/>
          <w:lang w:val="ru-RU"/>
        </w:rPr>
        <w:t>- место, где планируете сжигать собранный мусор должно находиться на безопасном расстоянии от хозяйственных и иных построек, а также от лесных массивов и торфяников;</w:t>
      </w:r>
    </w:p>
    <w:p w:rsidR="0014103A" w:rsidRPr="006C2316" w:rsidRDefault="0014103A" w:rsidP="00D74FD0">
      <w:pPr>
        <w:spacing w:after="0" w:line="240" w:lineRule="auto"/>
        <w:ind w:firstLine="708"/>
        <w:jc w:val="both"/>
        <w:rPr>
          <w:rFonts w:ascii="Times New Roman" w:hAnsi="Times New Roman"/>
          <w:sz w:val="28"/>
          <w:szCs w:val="28"/>
          <w:lang w:val="ru-RU"/>
        </w:rPr>
      </w:pPr>
      <w:r w:rsidRPr="006C2316">
        <w:rPr>
          <w:rFonts w:ascii="Times New Roman" w:hAnsi="Times New Roman"/>
          <w:sz w:val="28"/>
          <w:szCs w:val="28"/>
          <w:lang w:val="ru-RU"/>
        </w:rPr>
        <w:t>- обязательно окопайте место костра, запаситесь ведром с водой, лопатой и ни на секунду не оставляйте огнь без присмотра;</w:t>
      </w:r>
    </w:p>
    <w:p w:rsidR="0014103A" w:rsidRPr="006C2316" w:rsidRDefault="0014103A" w:rsidP="00D74FD0">
      <w:pPr>
        <w:spacing w:after="0" w:line="240" w:lineRule="auto"/>
        <w:ind w:firstLine="708"/>
        <w:jc w:val="both"/>
        <w:rPr>
          <w:rFonts w:ascii="Times New Roman" w:hAnsi="Times New Roman"/>
          <w:b/>
          <w:sz w:val="28"/>
          <w:szCs w:val="28"/>
          <w:lang w:val="ru-RU"/>
        </w:rPr>
      </w:pPr>
      <w:r w:rsidRPr="006C2316">
        <w:rPr>
          <w:rFonts w:ascii="Times New Roman" w:hAnsi="Times New Roman"/>
          <w:sz w:val="28"/>
          <w:szCs w:val="28"/>
          <w:lang w:val="ru-RU"/>
        </w:rPr>
        <w:t>- после окончания сжигания оставшиеся угли пролейте водой до полного прекращения тления.</w:t>
      </w:r>
    </w:p>
    <w:p w:rsidR="0014103A" w:rsidRPr="006C2316" w:rsidRDefault="0014103A" w:rsidP="00D74FD0">
      <w:pPr>
        <w:spacing w:after="0" w:line="240" w:lineRule="auto"/>
        <w:ind w:firstLine="709"/>
        <w:jc w:val="both"/>
        <w:rPr>
          <w:rFonts w:ascii="Times New Roman" w:hAnsi="Times New Roman"/>
          <w:sz w:val="28"/>
          <w:szCs w:val="28"/>
          <w:lang w:val="ru-RU"/>
        </w:rPr>
      </w:pPr>
      <w:r w:rsidRPr="006C2316">
        <w:rPr>
          <w:rFonts w:ascii="Times New Roman" w:hAnsi="Times New Roman"/>
          <w:sz w:val="28"/>
          <w:szCs w:val="28"/>
          <w:lang w:val="ru-RU"/>
        </w:rPr>
        <w:t xml:space="preserve">Часто жертвами становятся пенсионеры. Как правило, сжечь мусор для пожилого человека на первый взгляд кажется весьма простым способом. Однако заканчиваются такие истории трагедиями. Пожилые люди в силах бросить горящую спичку в кучу мусора, или поджечь траву. Но справиться с порывами ветра, быстро распространяющимся огнем им не под силу. Нередки и случаи, когда, надышавшись продуктами горения, пожилой человек попросту теряет сознание и погибает. </w:t>
      </w:r>
    </w:p>
    <w:p w:rsidR="0014103A" w:rsidRPr="006C2316" w:rsidRDefault="0014103A" w:rsidP="00D74FD0">
      <w:pPr>
        <w:spacing w:after="0" w:line="240" w:lineRule="auto"/>
        <w:ind w:firstLine="720"/>
        <w:jc w:val="both"/>
        <w:rPr>
          <w:rFonts w:ascii="Times New Roman" w:hAnsi="Times New Roman"/>
          <w:sz w:val="28"/>
          <w:szCs w:val="28"/>
          <w:lang w:val="ru-RU"/>
        </w:rPr>
      </w:pPr>
      <w:r w:rsidRPr="006C2316">
        <w:rPr>
          <w:rFonts w:ascii="Times New Roman" w:hAnsi="Times New Roman"/>
          <w:sz w:val="28"/>
          <w:szCs w:val="28"/>
          <w:lang w:val="ru-RU"/>
        </w:rPr>
        <w:t>Если все же произошло загорание, и Вы не в силах самостоятельно его ликвидировать, то незамедлительно вызывайте пожарную аварийно-спасательную службу МЧС по номеру 101 или 112.</w:t>
      </w:r>
    </w:p>
    <w:p w:rsidR="0014103A" w:rsidRPr="006C2316" w:rsidRDefault="0014103A" w:rsidP="00D74FD0">
      <w:pPr>
        <w:spacing w:after="0" w:line="240" w:lineRule="auto"/>
        <w:rPr>
          <w:rFonts w:ascii="Times New Roman" w:hAnsi="Times New Roman"/>
          <w:sz w:val="28"/>
          <w:szCs w:val="28"/>
          <w:lang w:val="ru-RU"/>
        </w:rPr>
      </w:pPr>
    </w:p>
    <w:sectPr w:rsidR="0014103A" w:rsidRPr="006C2316" w:rsidSect="00D16391">
      <w:pgSz w:w="11906" w:h="16838"/>
      <w:pgMar w:top="1134" w:right="850" w:bottom="1134" w:left="1418" w:header="708"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68A3"/>
    <w:rsid w:val="000D4A87"/>
    <w:rsid w:val="0014103A"/>
    <w:rsid w:val="002D4EF6"/>
    <w:rsid w:val="00415E00"/>
    <w:rsid w:val="005937D6"/>
    <w:rsid w:val="006A1ECD"/>
    <w:rsid w:val="006C2316"/>
    <w:rsid w:val="006E01F6"/>
    <w:rsid w:val="007468A3"/>
    <w:rsid w:val="00833C5D"/>
    <w:rsid w:val="00975F49"/>
    <w:rsid w:val="00B37782"/>
    <w:rsid w:val="00C236DC"/>
    <w:rsid w:val="00CC48A8"/>
    <w:rsid w:val="00D16391"/>
    <w:rsid w:val="00D23099"/>
    <w:rsid w:val="00D31C40"/>
    <w:rsid w:val="00D74FD0"/>
    <w:rsid w:val="00F50AD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391"/>
    <w:pPr>
      <w:spacing w:after="160" w:line="264" w:lineRule="auto"/>
    </w:pPr>
    <w:rPr>
      <w:color w:val="000000"/>
      <w:szCs w:val="20"/>
      <w:lang w:val="en-US" w:eastAsia="en-US"/>
    </w:rPr>
  </w:style>
  <w:style w:type="paragraph" w:styleId="Heading1">
    <w:name w:val="heading 1"/>
    <w:basedOn w:val="Normal"/>
    <w:next w:val="Normal"/>
    <w:link w:val="Heading1Char"/>
    <w:uiPriority w:val="99"/>
    <w:qFormat/>
    <w:rsid w:val="00D16391"/>
    <w:pPr>
      <w:spacing w:before="120" w:after="120" w:line="240" w:lineRule="auto"/>
      <w:jc w:val="both"/>
      <w:outlineLvl w:val="0"/>
    </w:pPr>
    <w:rPr>
      <w:rFonts w:ascii="XO Thames" w:hAnsi="XO Thames"/>
      <w:b/>
      <w:color w:val="auto"/>
      <w:sz w:val="32"/>
      <w:lang w:val="ru-RU" w:eastAsia="ru-RU"/>
    </w:rPr>
  </w:style>
  <w:style w:type="paragraph" w:styleId="Heading2">
    <w:name w:val="heading 2"/>
    <w:basedOn w:val="Normal"/>
    <w:next w:val="Normal"/>
    <w:link w:val="Heading2Char"/>
    <w:uiPriority w:val="99"/>
    <w:qFormat/>
    <w:rsid w:val="00D16391"/>
    <w:pPr>
      <w:spacing w:before="120" w:after="120" w:line="240" w:lineRule="auto"/>
      <w:jc w:val="both"/>
      <w:outlineLvl w:val="1"/>
    </w:pPr>
    <w:rPr>
      <w:rFonts w:ascii="XO Thames" w:hAnsi="XO Thames"/>
      <w:b/>
      <w:color w:val="auto"/>
      <w:sz w:val="28"/>
      <w:lang w:val="ru-RU" w:eastAsia="ru-RU"/>
    </w:rPr>
  </w:style>
  <w:style w:type="paragraph" w:styleId="Heading3">
    <w:name w:val="heading 3"/>
    <w:basedOn w:val="Normal"/>
    <w:next w:val="Normal"/>
    <w:link w:val="Heading3Char"/>
    <w:uiPriority w:val="99"/>
    <w:qFormat/>
    <w:rsid w:val="00D16391"/>
    <w:pPr>
      <w:spacing w:before="120" w:after="120" w:line="240" w:lineRule="auto"/>
      <w:jc w:val="both"/>
      <w:outlineLvl w:val="2"/>
    </w:pPr>
    <w:rPr>
      <w:rFonts w:ascii="XO Thames" w:hAnsi="XO Thames"/>
      <w:b/>
      <w:color w:val="auto"/>
      <w:sz w:val="26"/>
      <w:lang w:val="ru-RU" w:eastAsia="ru-RU"/>
    </w:rPr>
  </w:style>
  <w:style w:type="paragraph" w:styleId="Heading4">
    <w:name w:val="heading 4"/>
    <w:basedOn w:val="Normal"/>
    <w:next w:val="Normal"/>
    <w:link w:val="Heading4Char"/>
    <w:uiPriority w:val="99"/>
    <w:qFormat/>
    <w:rsid w:val="00D16391"/>
    <w:pPr>
      <w:spacing w:before="120" w:after="120" w:line="240" w:lineRule="auto"/>
      <w:jc w:val="both"/>
      <w:outlineLvl w:val="3"/>
    </w:pPr>
    <w:rPr>
      <w:rFonts w:ascii="XO Thames" w:hAnsi="XO Thames"/>
      <w:b/>
      <w:color w:val="auto"/>
      <w:sz w:val="24"/>
      <w:lang w:val="ru-RU" w:eastAsia="ru-RU"/>
    </w:rPr>
  </w:style>
  <w:style w:type="paragraph" w:styleId="Heading5">
    <w:name w:val="heading 5"/>
    <w:basedOn w:val="Normal"/>
    <w:next w:val="Normal"/>
    <w:link w:val="Heading5Char"/>
    <w:uiPriority w:val="99"/>
    <w:qFormat/>
    <w:rsid w:val="00D16391"/>
    <w:pPr>
      <w:spacing w:before="120" w:after="120" w:line="240" w:lineRule="auto"/>
      <w:jc w:val="both"/>
      <w:outlineLvl w:val="4"/>
    </w:pPr>
    <w:rPr>
      <w:rFonts w:ascii="XO Thames" w:hAnsi="XO Thames"/>
      <w:b/>
      <w:color w:val="auto"/>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6391"/>
    <w:rPr>
      <w:rFonts w:ascii="XO Thames" w:hAnsi="XO Thames"/>
      <w:b/>
      <w:sz w:val="32"/>
    </w:rPr>
  </w:style>
  <w:style w:type="character" w:customStyle="1" w:styleId="Heading2Char">
    <w:name w:val="Heading 2 Char"/>
    <w:basedOn w:val="DefaultParagraphFont"/>
    <w:link w:val="Heading2"/>
    <w:uiPriority w:val="99"/>
    <w:locked/>
    <w:rsid w:val="00D16391"/>
    <w:rPr>
      <w:rFonts w:ascii="XO Thames" w:hAnsi="XO Thames"/>
      <w:b/>
      <w:sz w:val="28"/>
    </w:rPr>
  </w:style>
  <w:style w:type="character" w:customStyle="1" w:styleId="Heading3Char">
    <w:name w:val="Heading 3 Char"/>
    <w:basedOn w:val="DefaultParagraphFont"/>
    <w:link w:val="Heading3"/>
    <w:uiPriority w:val="99"/>
    <w:locked/>
    <w:rsid w:val="00D16391"/>
    <w:rPr>
      <w:rFonts w:ascii="XO Thames" w:hAnsi="XO Thames"/>
      <w:b/>
      <w:sz w:val="26"/>
    </w:rPr>
  </w:style>
  <w:style w:type="character" w:customStyle="1" w:styleId="Heading4Char">
    <w:name w:val="Heading 4 Char"/>
    <w:basedOn w:val="DefaultParagraphFont"/>
    <w:link w:val="Heading4"/>
    <w:uiPriority w:val="99"/>
    <w:locked/>
    <w:rsid w:val="00D16391"/>
    <w:rPr>
      <w:rFonts w:ascii="XO Thames" w:hAnsi="XO Thames"/>
      <w:b/>
      <w:sz w:val="24"/>
    </w:rPr>
  </w:style>
  <w:style w:type="character" w:customStyle="1" w:styleId="Heading5Char">
    <w:name w:val="Heading 5 Char"/>
    <w:basedOn w:val="DefaultParagraphFont"/>
    <w:link w:val="Heading5"/>
    <w:uiPriority w:val="99"/>
    <w:locked/>
    <w:rsid w:val="00D16391"/>
    <w:rPr>
      <w:rFonts w:ascii="XO Thames" w:hAnsi="XO Thames"/>
      <w:b/>
      <w:sz w:val="22"/>
    </w:rPr>
  </w:style>
  <w:style w:type="character" w:customStyle="1" w:styleId="1">
    <w:name w:val="Обычный1"/>
    <w:uiPriority w:val="99"/>
    <w:rsid w:val="00D16391"/>
  </w:style>
  <w:style w:type="paragraph" w:styleId="TOC2">
    <w:name w:val="toc 2"/>
    <w:basedOn w:val="Normal"/>
    <w:next w:val="Normal"/>
    <w:link w:val="TOC2Char"/>
    <w:uiPriority w:val="99"/>
    <w:rsid w:val="00D16391"/>
    <w:pPr>
      <w:spacing w:after="0" w:line="240" w:lineRule="auto"/>
      <w:ind w:left="200"/>
    </w:pPr>
    <w:rPr>
      <w:rFonts w:ascii="XO Thames" w:hAnsi="XO Thames"/>
      <w:color w:val="auto"/>
      <w:sz w:val="28"/>
      <w:lang w:val="ru-RU" w:eastAsia="ru-RU"/>
    </w:rPr>
  </w:style>
  <w:style w:type="character" w:customStyle="1" w:styleId="TOC2Char">
    <w:name w:val="TOC 2 Char"/>
    <w:link w:val="TOC2"/>
    <w:uiPriority w:val="99"/>
    <w:locked/>
    <w:rsid w:val="00D16391"/>
    <w:rPr>
      <w:rFonts w:ascii="XO Thames" w:hAnsi="XO Thames"/>
      <w:sz w:val="28"/>
    </w:rPr>
  </w:style>
  <w:style w:type="paragraph" w:styleId="TOC4">
    <w:name w:val="toc 4"/>
    <w:basedOn w:val="Normal"/>
    <w:next w:val="Normal"/>
    <w:link w:val="TOC4Char"/>
    <w:uiPriority w:val="99"/>
    <w:rsid w:val="00D16391"/>
    <w:pPr>
      <w:spacing w:after="0" w:line="240" w:lineRule="auto"/>
      <w:ind w:left="600"/>
    </w:pPr>
    <w:rPr>
      <w:rFonts w:ascii="XO Thames" w:hAnsi="XO Thames"/>
      <w:color w:val="auto"/>
      <w:sz w:val="28"/>
      <w:lang w:val="ru-RU" w:eastAsia="ru-RU"/>
    </w:rPr>
  </w:style>
  <w:style w:type="character" w:customStyle="1" w:styleId="TOC4Char">
    <w:name w:val="TOC 4 Char"/>
    <w:link w:val="TOC4"/>
    <w:uiPriority w:val="99"/>
    <w:locked/>
    <w:rsid w:val="00D16391"/>
    <w:rPr>
      <w:rFonts w:ascii="XO Thames" w:hAnsi="XO Thames"/>
      <w:sz w:val="28"/>
    </w:rPr>
  </w:style>
  <w:style w:type="paragraph" w:styleId="TOC6">
    <w:name w:val="toc 6"/>
    <w:basedOn w:val="Normal"/>
    <w:next w:val="Normal"/>
    <w:link w:val="TOC6Char"/>
    <w:uiPriority w:val="99"/>
    <w:rsid w:val="00D16391"/>
    <w:pPr>
      <w:spacing w:after="0" w:line="240" w:lineRule="auto"/>
      <w:ind w:left="1000"/>
    </w:pPr>
    <w:rPr>
      <w:rFonts w:ascii="XO Thames" w:hAnsi="XO Thames"/>
      <w:color w:val="auto"/>
      <w:sz w:val="28"/>
      <w:lang w:val="ru-RU" w:eastAsia="ru-RU"/>
    </w:rPr>
  </w:style>
  <w:style w:type="character" w:customStyle="1" w:styleId="TOC6Char">
    <w:name w:val="TOC 6 Char"/>
    <w:link w:val="TOC6"/>
    <w:uiPriority w:val="99"/>
    <w:locked/>
    <w:rsid w:val="00D16391"/>
    <w:rPr>
      <w:rFonts w:ascii="XO Thames" w:hAnsi="XO Thames"/>
      <w:sz w:val="28"/>
    </w:rPr>
  </w:style>
  <w:style w:type="paragraph" w:styleId="TOC7">
    <w:name w:val="toc 7"/>
    <w:basedOn w:val="Normal"/>
    <w:next w:val="Normal"/>
    <w:link w:val="TOC7Char"/>
    <w:uiPriority w:val="99"/>
    <w:rsid w:val="00D16391"/>
    <w:pPr>
      <w:spacing w:after="0" w:line="240" w:lineRule="auto"/>
      <w:ind w:left="1200"/>
    </w:pPr>
    <w:rPr>
      <w:rFonts w:ascii="XO Thames" w:hAnsi="XO Thames"/>
      <w:color w:val="auto"/>
      <w:sz w:val="28"/>
      <w:lang w:val="ru-RU" w:eastAsia="ru-RU"/>
    </w:rPr>
  </w:style>
  <w:style w:type="character" w:customStyle="1" w:styleId="TOC7Char">
    <w:name w:val="TOC 7 Char"/>
    <w:link w:val="TOC7"/>
    <w:uiPriority w:val="99"/>
    <w:locked/>
    <w:rsid w:val="00D16391"/>
    <w:rPr>
      <w:rFonts w:ascii="XO Thames" w:hAnsi="XO Thames"/>
      <w:sz w:val="28"/>
    </w:rPr>
  </w:style>
  <w:style w:type="paragraph" w:customStyle="1" w:styleId="10">
    <w:name w:val="Основной шрифт абзаца1"/>
    <w:uiPriority w:val="99"/>
    <w:rsid w:val="00D16391"/>
    <w:pPr>
      <w:spacing w:after="160" w:line="264" w:lineRule="auto"/>
    </w:pPr>
    <w:rPr>
      <w:color w:val="000000"/>
      <w:szCs w:val="20"/>
      <w:lang w:val="en-US" w:eastAsia="en-US"/>
    </w:rPr>
  </w:style>
  <w:style w:type="paragraph" w:styleId="TOC3">
    <w:name w:val="toc 3"/>
    <w:basedOn w:val="Normal"/>
    <w:next w:val="Normal"/>
    <w:link w:val="TOC3Char"/>
    <w:uiPriority w:val="99"/>
    <w:rsid w:val="00D16391"/>
    <w:pPr>
      <w:spacing w:after="0" w:line="240" w:lineRule="auto"/>
      <w:ind w:left="400"/>
    </w:pPr>
    <w:rPr>
      <w:rFonts w:ascii="XO Thames" w:hAnsi="XO Thames"/>
      <w:color w:val="auto"/>
      <w:sz w:val="28"/>
      <w:lang w:val="ru-RU" w:eastAsia="ru-RU"/>
    </w:rPr>
  </w:style>
  <w:style w:type="character" w:customStyle="1" w:styleId="TOC3Char">
    <w:name w:val="TOC 3 Char"/>
    <w:link w:val="TOC3"/>
    <w:uiPriority w:val="99"/>
    <w:locked/>
    <w:rsid w:val="00D16391"/>
    <w:rPr>
      <w:rFonts w:ascii="XO Thames" w:hAnsi="XO Thames"/>
      <w:sz w:val="28"/>
    </w:rPr>
  </w:style>
  <w:style w:type="paragraph" w:customStyle="1" w:styleId="11">
    <w:name w:val="Гиперссылка1"/>
    <w:link w:val="Hyperlink"/>
    <w:uiPriority w:val="99"/>
    <w:rsid w:val="00D16391"/>
    <w:pPr>
      <w:spacing w:after="160" w:line="264" w:lineRule="auto"/>
    </w:pPr>
    <w:rPr>
      <w:color w:val="0000FF"/>
      <w:szCs w:val="20"/>
      <w:u w:val="single"/>
    </w:rPr>
  </w:style>
  <w:style w:type="character" w:styleId="Hyperlink">
    <w:name w:val="Hyperlink"/>
    <w:basedOn w:val="DefaultParagraphFont"/>
    <w:link w:val="11"/>
    <w:uiPriority w:val="99"/>
    <w:locked/>
    <w:rsid w:val="00D16391"/>
    <w:rPr>
      <w:rFonts w:cs="Times New Roman"/>
      <w:color w:val="0000FF"/>
      <w:sz w:val="22"/>
      <w:u w:val="single"/>
    </w:rPr>
  </w:style>
  <w:style w:type="paragraph" w:customStyle="1" w:styleId="Footnote">
    <w:name w:val="Footnote"/>
    <w:link w:val="Footnote1"/>
    <w:uiPriority w:val="99"/>
    <w:rsid w:val="00D16391"/>
    <w:pPr>
      <w:ind w:firstLine="851"/>
      <w:jc w:val="both"/>
    </w:pPr>
    <w:rPr>
      <w:rFonts w:ascii="XO Thames" w:hAnsi="XO Thames"/>
      <w:szCs w:val="20"/>
    </w:rPr>
  </w:style>
  <w:style w:type="character" w:customStyle="1" w:styleId="Footnote1">
    <w:name w:val="Footnote1"/>
    <w:link w:val="Footnote"/>
    <w:uiPriority w:val="99"/>
    <w:locked/>
    <w:rsid w:val="00D16391"/>
    <w:rPr>
      <w:rFonts w:ascii="XO Thames" w:hAnsi="XO Thames"/>
      <w:sz w:val="22"/>
    </w:rPr>
  </w:style>
  <w:style w:type="paragraph" w:styleId="TOC1">
    <w:name w:val="toc 1"/>
    <w:basedOn w:val="Normal"/>
    <w:next w:val="Normal"/>
    <w:link w:val="TOC1Char"/>
    <w:uiPriority w:val="99"/>
    <w:rsid w:val="00D16391"/>
    <w:rPr>
      <w:rFonts w:ascii="XO Thames" w:hAnsi="XO Thames"/>
      <w:b/>
      <w:color w:val="auto"/>
      <w:sz w:val="28"/>
      <w:lang w:val="ru-RU" w:eastAsia="ru-RU"/>
    </w:rPr>
  </w:style>
  <w:style w:type="character" w:customStyle="1" w:styleId="TOC1Char">
    <w:name w:val="TOC 1 Char"/>
    <w:link w:val="TOC1"/>
    <w:uiPriority w:val="99"/>
    <w:locked/>
    <w:rsid w:val="00D16391"/>
    <w:rPr>
      <w:rFonts w:ascii="XO Thames" w:hAnsi="XO Thames"/>
      <w:b/>
      <w:sz w:val="28"/>
    </w:rPr>
  </w:style>
  <w:style w:type="paragraph" w:customStyle="1" w:styleId="HeaderandFooter">
    <w:name w:val="Header and Footer"/>
    <w:link w:val="HeaderandFooter1"/>
    <w:uiPriority w:val="99"/>
    <w:rsid w:val="00D16391"/>
    <w:pPr>
      <w:jc w:val="both"/>
    </w:pPr>
    <w:rPr>
      <w:rFonts w:ascii="XO Thames" w:hAnsi="XO Thames"/>
      <w:color w:val="000000"/>
      <w:szCs w:val="20"/>
      <w:lang w:val="en-US" w:eastAsia="en-US"/>
    </w:rPr>
  </w:style>
  <w:style w:type="character" w:customStyle="1" w:styleId="HeaderandFooter1">
    <w:name w:val="Header and Footer1"/>
    <w:link w:val="HeaderandFooter"/>
    <w:uiPriority w:val="99"/>
    <w:locked/>
    <w:rsid w:val="00D16391"/>
    <w:rPr>
      <w:rFonts w:ascii="XO Thames" w:hAnsi="XO Thames"/>
      <w:color w:val="000000"/>
      <w:sz w:val="22"/>
      <w:lang w:val="en-US" w:eastAsia="en-US"/>
    </w:rPr>
  </w:style>
  <w:style w:type="paragraph" w:styleId="TOC9">
    <w:name w:val="toc 9"/>
    <w:basedOn w:val="Normal"/>
    <w:next w:val="Normal"/>
    <w:link w:val="TOC9Char"/>
    <w:uiPriority w:val="99"/>
    <w:rsid w:val="00D16391"/>
    <w:pPr>
      <w:spacing w:after="0" w:line="240" w:lineRule="auto"/>
      <w:ind w:left="1600"/>
    </w:pPr>
    <w:rPr>
      <w:rFonts w:ascii="XO Thames" w:hAnsi="XO Thames"/>
      <w:color w:val="auto"/>
      <w:sz w:val="28"/>
      <w:lang w:val="ru-RU" w:eastAsia="ru-RU"/>
    </w:rPr>
  </w:style>
  <w:style w:type="character" w:customStyle="1" w:styleId="TOC9Char">
    <w:name w:val="TOC 9 Char"/>
    <w:link w:val="TOC9"/>
    <w:uiPriority w:val="99"/>
    <w:locked/>
    <w:rsid w:val="00D16391"/>
    <w:rPr>
      <w:rFonts w:ascii="XO Thames" w:hAnsi="XO Thames"/>
      <w:sz w:val="28"/>
    </w:rPr>
  </w:style>
  <w:style w:type="paragraph" w:styleId="TOC8">
    <w:name w:val="toc 8"/>
    <w:basedOn w:val="Normal"/>
    <w:next w:val="Normal"/>
    <w:link w:val="TOC8Char"/>
    <w:uiPriority w:val="99"/>
    <w:rsid w:val="00D16391"/>
    <w:pPr>
      <w:spacing w:after="0" w:line="240" w:lineRule="auto"/>
      <w:ind w:left="1400"/>
    </w:pPr>
    <w:rPr>
      <w:rFonts w:ascii="XO Thames" w:hAnsi="XO Thames"/>
      <w:color w:val="auto"/>
      <w:sz w:val="28"/>
      <w:lang w:val="ru-RU" w:eastAsia="ru-RU"/>
    </w:rPr>
  </w:style>
  <w:style w:type="character" w:customStyle="1" w:styleId="TOC8Char">
    <w:name w:val="TOC 8 Char"/>
    <w:link w:val="TOC8"/>
    <w:uiPriority w:val="99"/>
    <w:locked/>
    <w:rsid w:val="00D16391"/>
    <w:rPr>
      <w:rFonts w:ascii="XO Thames" w:hAnsi="XO Thames"/>
      <w:sz w:val="28"/>
    </w:rPr>
  </w:style>
  <w:style w:type="paragraph" w:styleId="TOC5">
    <w:name w:val="toc 5"/>
    <w:basedOn w:val="Normal"/>
    <w:next w:val="Normal"/>
    <w:link w:val="TOC5Char"/>
    <w:uiPriority w:val="99"/>
    <w:rsid w:val="00D16391"/>
    <w:pPr>
      <w:spacing w:after="0" w:line="240" w:lineRule="auto"/>
      <w:ind w:left="800"/>
    </w:pPr>
    <w:rPr>
      <w:rFonts w:ascii="XO Thames" w:hAnsi="XO Thames"/>
      <w:color w:val="auto"/>
      <w:sz w:val="28"/>
      <w:lang w:val="ru-RU" w:eastAsia="ru-RU"/>
    </w:rPr>
  </w:style>
  <w:style w:type="character" w:customStyle="1" w:styleId="TOC5Char">
    <w:name w:val="TOC 5 Char"/>
    <w:link w:val="TOC5"/>
    <w:uiPriority w:val="99"/>
    <w:locked/>
    <w:rsid w:val="00D16391"/>
    <w:rPr>
      <w:rFonts w:ascii="XO Thames" w:hAnsi="XO Thames"/>
      <w:sz w:val="28"/>
    </w:rPr>
  </w:style>
  <w:style w:type="paragraph" w:styleId="Subtitle">
    <w:name w:val="Subtitle"/>
    <w:basedOn w:val="Normal"/>
    <w:next w:val="Normal"/>
    <w:link w:val="SubtitleChar"/>
    <w:uiPriority w:val="99"/>
    <w:qFormat/>
    <w:rsid w:val="00D16391"/>
    <w:pPr>
      <w:spacing w:after="0" w:line="240" w:lineRule="auto"/>
      <w:jc w:val="both"/>
    </w:pPr>
    <w:rPr>
      <w:rFonts w:ascii="XO Thames" w:hAnsi="XO Thames"/>
      <w:i/>
      <w:color w:val="auto"/>
      <w:sz w:val="24"/>
      <w:lang w:val="ru-RU" w:eastAsia="ru-RU"/>
    </w:rPr>
  </w:style>
  <w:style w:type="character" w:customStyle="1" w:styleId="SubtitleChar">
    <w:name w:val="Subtitle Char"/>
    <w:basedOn w:val="DefaultParagraphFont"/>
    <w:link w:val="Subtitle"/>
    <w:uiPriority w:val="99"/>
    <w:locked/>
    <w:rsid w:val="00D16391"/>
    <w:rPr>
      <w:rFonts w:ascii="XO Thames" w:hAnsi="XO Thames"/>
      <w:i/>
      <w:sz w:val="24"/>
    </w:rPr>
  </w:style>
  <w:style w:type="paragraph" w:styleId="Title">
    <w:name w:val="Title"/>
    <w:basedOn w:val="Normal"/>
    <w:next w:val="Normal"/>
    <w:link w:val="TitleChar"/>
    <w:uiPriority w:val="99"/>
    <w:qFormat/>
    <w:rsid w:val="00D16391"/>
    <w:pPr>
      <w:spacing w:before="567" w:after="567" w:line="240" w:lineRule="auto"/>
      <w:jc w:val="center"/>
    </w:pPr>
    <w:rPr>
      <w:rFonts w:ascii="XO Thames" w:hAnsi="XO Thames"/>
      <w:b/>
      <w:caps/>
      <w:color w:val="auto"/>
      <w:sz w:val="40"/>
      <w:lang w:val="ru-RU" w:eastAsia="ru-RU"/>
    </w:rPr>
  </w:style>
  <w:style w:type="character" w:customStyle="1" w:styleId="TitleChar">
    <w:name w:val="Title Char"/>
    <w:basedOn w:val="DefaultParagraphFont"/>
    <w:link w:val="Title"/>
    <w:uiPriority w:val="99"/>
    <w:locked/>
    <w:rsid w:val="00D16391"/>
    <w:rPr>
      <w:rFonts w:ascii="XO Thames" w:hAnsi="XO Thames"/>
      <w:b/>
      <w:caps/>
      <w:sz w:val="40"/>
    </w:rPr>
  </w:style>
  <w:style w:type="paragraph" w:styleId="NormalWeb">
    <w:name w:val="Normal (Web)"/>
    <w:basedOn w:val="Normal"/>
    <w:uiPriority w:val="99"/>
    <w:rsid w:val="006E01F6"/>
    <w:pPr>
      <w:spacing w:before="100" w:beforeAutospacing="1" w:after="100" w:afterAutospacing="1" w:line="240" w:lineRule="auto"/>
    </w:pPr>
    <w:rPr>
      <w:rFonts w:ascii="Times New Roman" w:hAnsi="Times New Roman"/>
      <w:color w:val="auto"/>
      <w:sz w:val="24"/>
      <w:szCs w:val="24"/>
      <w:lang w:val="ru-RU" w:eastAsia="ru-RU"/>
    </w:rPr>
  </w:style>
  <w:style w:type="paragraph" w:styleId="BodyText">
    <w:name w:val="Body Text"/>
    <w:basedOn w:val="Normal"/>
    <w:link w:val="BodyTextChar"/>
    <w:uiPriority w:val="99"/>
    <w:rsid w:val="000D4A87"/>
    <w:pPr>
      <w:spacing w:after="120" w:line="240" w:lineRule="auto"/>
    </w:pPr>
    <w:rPr>
      <w:rFonts w:ascii="Times New Roman" w:hAnsi="Times New Roman"/>
      <w:color w:val="auto"/>
      <w:sz w:val="24"/>
      <w:szCs w:val="24"/>
      <w:lang w:val="ru-RU" w:eastAsia="ru-RU"/>
    </w:rPr>
  </w:style>
  <w:style w:type="character" w:customStyle="1" w:styleId="BodyTextChar">
    <w:name w:val="Body Text Char"/>
    <w:basedOn w:val="DefaultParagraphFont"/>
    <w:link w:val="BodyText"/>
    <w:uiPriority w:val="99"/>
    <w:locked/>
    <w:rsid w:val="000D4A87"/>
    <w:rPr>
      <w:rFonts w:ascii="Times New Roman" w:hAnsi="Times New Roman" w:cs="Times New Roman"/>
      <w:color w:val="auto"/>
      <w:sz w:val="24"/>
      <w:szCs w:val="24"/>
      <w:lang/>
    </w:rPr>
  </w:style>
</w:styles>
</file>

<file path=word/webSettings.xml><?xml version="1.0" encoding="utf-8"?>
<w:webSettings xmlns:r="http://schemas.openxmlformats.org/officeDocument/2006/relationships" xmlns:w="http://schemas.openxmlformats.org/wordprocessingml/2006/main">
  <w:divs>
    <w:div w:id="1444769136">
      <w:marLeft w:val="0"/>
      <w:marRight w:val="0"/>
      <w:marTop w:val="0"/>
      <w:marBottom w:val="0"/>
      <w:divBdr>
        <w:top w:val="none" w:sz="0" w:space="0" w:color="auto"/>
        <w:left w:val="none" w:sz="0" w:space="0" w:color="auto"/>
        <w:bottom w:val="none" w:sz="0" w:space="0" w:color="auto"/>
        <w:right w:val="none" w:sz="0" w:space="0" w:color="auto"/>
      </w:divBdr>
      <w:divsChild>
        <w:div w:id="1444769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1813</Words>
  <Characters>10340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dc:title>
  <dc:subject/>
  <dc:creator>Ольга Сергеевна Адиева</dc:creator>
  <cp:keywords/>
  <dc:description/>
  <cp:lastModifiedBy>PC</cp:lastModifiedBy>
  <cp:revision>2</cp:revision>
  <dcterms:created xsi:type="dcterms:W3CDTF">2022-09-13T11:37:00Z</dcterms:created>
  <dcterms:modified xsi:type="dcterms:W3CDTF">2022-09-13T11:37:00Z</dcterms:modified>
</cp:coreProperties>
</file>